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4F" w:rsidRPr="00EB0239" w:rsidRDefault="00757201" w:rsidP="00462174">
      <w:pPr>
        <w:bidi/>
        <w:jc w:val="left"/>
        <w:rPr>
          <w:rFonts w:cs="B Nazanin"/>
          <w:b/>
          <w:bCs/>
          <w:i/>
          <w:iCs/>
          <w:sz w:val="16"/>
          <w:szCs w:val="16"/>
          <w:lang w:bidi="fa-IR"/>
        </w:rPr>
      </w:pPr>
      <w:r>
        <w:rPr>
          <w:rFonts w:cs="B Nazanin"/>
          <w:b/>
          <w:bCs/>
          <w:i/>
          <w:iCs/>
          <w:noProof/>
          <w:lang w:bidi="fa-IR"/>
        </w:rPr>
        <w:drawing>
          <wp:inline distT="0" distB="0" distL="0" distR="0" wp14:anchorId="47293774" wp14:editId="13412B12">
            <wp:extent cx="1276350" cy="1293751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Ghotb - ejr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906" cy="1294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466D">
        <w:rPr>
          <w:rFonts w:cs="B Nazanin" w:hint="cs"/>
          <w:b/>
          <w:bCs/>
          <w:i/>
          <w:iCs/>
          <w:rtl/>
          <w:lang w:bidi="fa-IR"/>
        </w:rPr>
        <w:t xml:space="preserve">                                     </w:t>
      </w:r>
      <w:bookmarkStart w:id="0" w:name="_GoBack"/>
      <w:bookmarkEnd w:id="0"/>
      <w:r w:rsidR="0065466D">
        <w:rPr>
          <w:rFonts w:cs="B Nazanin" w:hint="cs"/>
          <w:b/>
          <w:bCs/>
          <w:i/>
          <w:iCs/>
          <w:rtl/>
          <w:lang w:bidi="fa-IR"/>
        </w:rPr>
        <w:t xml:space="preserve">  </w:t>
      </w:r>
      <w:r w:rsidR="00766B6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65466D">
        <w:rPr>
          <w:rFonts w:cs="B Nazanin" w:hint="cs"/>
          <w:b/>
          <w:bCs/>
          <w:i/>
          <w:iCs/>
          <w:rtl/>
          <w:lang w:bidi="fa-IR"/>
        </w:rPr>
        <w:t xml:space="preserve">    </w:t>
      </w:r>
      <w:r w:rsidR="00913172">
        <w:rPr>
          <w:rFonts w:cs="B Nazanin" w:hint="cs"/>
          <w:b/>
          <w:bCs/>
          <w:i/>
          <w:iCs/>
          <w:rtl/>
          <w:lang w:bidi="fa-IR"/>
        </w:rPr>
        <w:t xml:space="preserve">بسمه تعالی </w:t>
      </w:r>
      <w:r w:rsidR="00EB0239">
        <w:rPr>
          <w:rFonts w:cs="B Nazanin" w:hint="cs"/>
          <w:b/>
          <w:bCs/>
          <w:i/>
          <w:iCs/>
          <w:rtl/>
          <w:lang w:bidi="fa-IR"/>
        </w:rPr>
        <w:tab/>
      </w:r>
      <w:r w:rsidR="00EB0239">
        <w:rPr>
          <w:rFonts w:cs="B Nazanin" w:hint="cs"/>
          <w:b/>
          <w:bCs/>
          <w:i/>
          <w:iCs/>
          <w:rtl/>
          <w:lang w:bidi="fa-IR"/>
        </w:rPr>
        <w:tab/>
      </w:r>
      <w:r w:rsidR="00EB0239">
        <w:rPr>
          <w:rFonts w:cs="B Nazanin" w:hint="cs"/>
          <w:b/>
          <w:bCs/>
          <w:i/>
          <w:iCs/>
          <w:rtl/>
          <w:lang w:bidi="fa-IR"/>
        </w:rPr>
        <w:tab/>
      </w:r>
      <w:r w:rsidR="008E196B">
        <w:rPr>
          <w:rFonts w:cs="B Nazanin" w:hint="cs"/>
          <w:b/>
          <w:bCs/>
          <w:i/>
          <w:iCs/>
          <w:rtl/>
          <w:lang w:bidi="fa-IR"/>
        </w:rPr>
        <w:tab/>
      </w:r>
      <w:r w:rsidR="00E306AA">
        <w:rPr>
          <w:rFonts w:cs="B Nazanin" w:hint="cs"/>
          <w:b/>
          <w:bCs/>
          <w:i/>
          <w:iCs/>
          <w:rtl/>
          <w:lang w:bidi="fa-IR"/>
        </w:rPr>
        <w:t xml:space="preserve">  </w:t>
      </w:r>
      <w:r w:rsidR="00E306AA">
        <w:rPr>
          <w:noProof/>
          <w:lang w:bidi="fa-IR"/>
        </w:rPr>
        <w:drawing>
          <wp:inline distT="0" distB="0" distL="0" distR="0" wp14:anchorId="2C34A0E1" wp14:editId="7A0CB3BF">
            <wp:extent cx="1094326" cy="1428750"/>
            <wp:effectExtent l="0" t="0" r="0" b="0"/>
            <wp:docPr id="3" name="Picture 3" descr="http://img.persiangfx.com/main/image/1284810515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.persiangfx.com/main/image/1284810515_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56" r="29302"/>
                    <a:stretch/>
                  </pic:blipFill>
                  <pic:spPr bwMode="auto">
                    <a:xfrm>
                      <a:off x="0" y="0"/>
                      <a:ext cx="1098718" cy="143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286F" w:rsidRPr="0082286F" w:rsidRDefault="008E196B" w:rsidP="008E196B">
      <w:pPr>
        <w:bidi/>
        <w:ind w:left="4320" w:firstLine="720"/>
        <w:rPr>
          <w:rFonts w:cs="B Nazanin"/>
          <w:b/>
          <w:bCs/>
          <w:i/>
          <w:iCs/>
          <w:sz w:val="14"/>
          <w:szCs w:val="14"/>
          <w:rtl/>
          <w:lang w:bidi="fa-IR"/>
        </w:rPr>
      </w:pPr>
      <w:r>
        <w:rPr>
          <w:rFonts w:cs="Titr" w:hint="cs"/>
          <w:b/>
          <w:bCs/>
          <w:sz w:val="16"/>
          <w:szCs w:val="16"/>
          <w:rtl/>
          <w:lang w:bidi="fa-IR"/>
        </w:rPr>
        <w:t xml:space="preserve">                                     </w:t>
      </w:r>
      <w:r w:rsidR="0082286F" w:rsidRPr="0082286F">
        <w:rPr>
          <w:rFonts w:cs="Titr" w:hint="cs"/>
          <w:b/>
          <w:bCs/>
          <w:sz w:val="16"/>
          <w:szCs w:val="16"/>
          <w:rtl/>
          <w:lang w:bidi="fa-IR"/>
        </w:rPr>
        <w:t>معاونت شهرسازی و معماری شهرداری اصفهان</w:t>
      </w:r>
    </w:p>
    <w:p w:rsidR="00FE1137" w:rsidRDefault="00FE1137" w:rsidP="005D642D">
      <w:pPr>
        <w:rPr>
          <w:rFonts w:cs="Titr"/>
          <w:b/>
          <w:bCs/>
          <w:sz w:val="24"/>
          <w:szCs w:val="24"/>
          <w:rtl/>
          <w:lang w:bidi="fa-IR"/>
        </w:rPr>
      </w:pPr>
    </w:p>
    <w:p w:rsidR="008E196B" w:rsidRDefault="000501E2" w:rsidP="005D642D">
      <w:pPr>
        <w:rPr>
          <w:rFonts w:cs="Titr"/>
          <w:b/>
          <w:bCs/>
          <w:sz w:val="24"/>
          <w:szCs w:val="24"/>
          <w:rtl/>
          <w:lang w:bidi="fa-IR"/>
        </w:rPr>
      </w:pPr>
      <w:r>
        <w:rPr>
          <w:rFonts w:cs="Titr" w:hint="cs"/>
          <w:b/>
          <w:bCs/>
          <w:sz w:val="24"/>
          <w:szCs w:val="24"/>
          <w:rtl/>
          <w:lang w:bidi="fa-IR"/>
        </w:rPr>
        <w:t>تفاهم</w:t>
      </w:r>
      <w:r w:rsidR="00613B87" w:rsidRPr="005D642D">
        <w:rPr>
          <w:rFonts w:cs="Titr" w:hint="cs"/>
          <w:b/>
          <w:bCs/>
          <w:sz w:val="24"/>
          <w:szCs w:val="24"/>
          <w:rtl/>
          <w:lang w:bidi="fa-IR"/>
        </w:rPr>
        <w:t>نام</w:t>
      </w:r>
      <w:r w:rsidR="00375C0F" w:rsidRPr="005D642D">
        <w:rPr>
          <w:rFonts w:cs="Titr" w:hint="cs"/>
          <w:b/>
          <w:bCs/>
          <w:sz w:val="24"/>
          <w:szCs w:val="24"/>
          <w:rtl/>
          <w:lang w:bidi="fa-IR"/>
        </w:rPr>
        <w:t>ه همکاری آموزشی، پژوهشی و اجرايي</w:t>
      </w:r>
      <w:r w:rsidR="00613B87" w:rsidRPr="005D642D">
        <w:rPr>
          <w:rFonts w:cs="Titr" w:hint="cs"/>
          <w:b/>
          <w:bCs/>
          <w:sz w:val="24"/>
          <w:szCs w:val="24"/>
          <w:rtl/>
          <w:lang w:bidi="fa-IR"/>
        </w:rPr>
        <w:t xml:space="preserve"> </w:t>
      </w:r>
      <w:r w:rsidR="00AA528F" w:rsidRPr="005D642D">
        <w:rPr>
          <w:rFonts w:cs="Titr" w:hint="cs"/>
          <w:b/>
          <w:bCs/>
          <w:sz w:val="24"/>
          <w:szCs w:val="24"/>
          <w:rtl/>
          <w:lang w:bidi="fa-IR"/>
        </w:rPr>
        <w:t xml:space="preserve">بين </w:t>
      </w:r>
      <w:r w:rsidR="00086D0F" w:rsidRPr="005D642D">
        <w:rPr>
          <w:rFonts w:cs="Titr" w:hint="cs"/>
          <w:b/>
          <w:bCs/>
          <w:sz w:val="24"/>
          <w:szCs w:val="24"/>
          <w:rtl/>
          <w:lang w:bidi="fa-IR"/>
        </w:rPr>
        <w:t xml:space="preserve">معاونت شهرسازی و معماری </w:t>
      </w:r>
    </w:p>
    <w:p w:rsidR="00613B87" w:rsidRPr="005D642D" w:rsidRDefault="00086D0F" w:rsidP="005D642D">
      <w:pPr>
        <w:rPr>
          <w:rFonts w:cs="Titr"/>
          <w:b/>
          <w:bCs/>
          <w:sz w:val="24"/>
          <w:szCs w:val="24"/>
          <w:lang w:bidi="fa-IR"/>
        </w:rPr>
      </w:pPr>
      <w:r w:rsidRPr="005D642D">
        <w:rPr>
          <w:rFonts w:cs="Titr" w:hint="cs"/>
          <w:b/>
          <w:bCs/>
          <w:sz w:val="24"/>
          <w:szCs w:val="24"/>
          <w:rtl/>
          <w:lang w:bidi="fa-IR"/>
        </w:rPr>
        <w:t xml:space="preserve">شهرداری اصفهان </w:t>
      </w:r>
      <w:r w:rsidR="00AA528F" w:rsidRPr="005D642D">
        <w:rPr>
          <w:rFonts w:cs="Titr" w:hint="cs"/>
          <w:b/>
          <w:bCs/>
          <w:sz w:val="24"/>
          <w:szCs w:val="24"/>
          <w:rtl/>
          <w:lang w:bidi="fa-IR"/>
        </w:rPr>
        <w:t>و قطب علمي معماري اسلامي</w:t>
      </w:r>
    </w:p>
    <w:p w:rsidR="00613B87" w:rsidRPr="00FA6F0A" w:rsidRDefault="00613B87" w:rsidP="00F07516">
      <w:pPr>
        <w:bidi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FA6F0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مقدمه:</w:t>
      </w:r>
    </w:p>
    <w:p w:rsidR="00AA528F" w:rsidRPr="00AA528F" w:rsidRDefault="00AA528F" w:rsidP="00AA528F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AA528F">
        <w:rPr>
          <w:rFonts w:cs="B Nazanin" w:hint="cs"/>
          <w:sz w:val="24"/>
          <w:szCs w:val="24"/>
          <w:rtl/>
          <w:lang w:bidi="fa-IR"/>
        </w:rPr>
        <w:t>با</w:t>
      </w:r>
      <w:r w:rsidR="00F271D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AA528F">
        <w:rPr>
          <w:rFonts w:cs="B Nazanin" w:hint="cs"/>
          <w:sz w:val="24"/>
          <w:szCs w:val="24"/>
          <w:rtl/>
          <w:lang w:bidi="fa-IR"/>
        </w:rPr>
        <w:t>استمداد از الطاف الهي؛</w:t>
      </w:r>
    </w:p>
    <w:p w:rsidR="00597FEB" w:rsidRDefault="00086864" w:rsidP="00CD37B8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</w:t>
      </w:r>
      <w:r w:rsidR="00AA528F">
        <w:rPr>
          <w:rFonts w:cs="B Nazanin" w:hint="cs"/>
          <w:sz w:val="24"/>
          <w:szCs w:val="24"/>
          <w:rtl/>
          <w:lang w:bidi="fa-IR"/>
        </w:rPr>
        <w:t xml:space="preserve">اين تفاهم نامه در جهت </w:t>
      </w:r>
      <w:r>
        <w:rPr>
          <w:rFonts w:cs="B Nazanin" w:hint="cs"/>
          <w:sz w:val="24"/>
          <w:szCs w:val="24"/>
          <w:rtl/>
          <w:lang w:bidi="fa-IR"/>
        </w:rPr>
        <w:t xml:space="preserve">همکاری و تعامل نهادهای اجرایی و دانشگاهی </w:t>
      </w:r>
      <w:r w:rsidR="00AA528F">
        <w:rPr>
          <w:rFonts w:cs="B Nazanin" w:hint="cs"/>
          <w:sz w:val="24"/>
          <w:szCs w:val="24"/>
          <w:rtl/>
          <w:lang w:bidi="fa-IR"/>
        </w:rPr>
        <w:t>كه در كليه برنامه ها و سياستهاي كلان كشور مورد توصيه بوده و مقام معظم رهبري بر آن تأكيد نموده اند، منعقد مي گردد.</w:t>
      </w:r>
      <w:r w:rsidR="00FA6F0A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مدیران و دست اندرکاران </w:t>
      </w:r>
      <w:r w:rsidR="00FA6F0A">
        <w:rPr>
          <w:rFonts w:cs="B Nazanin" w:hint="cs"/>
          <w:sz w:val="24"/>
          <w:szCs w:val="24"/>
          <w:rtl/>
          <w:lang w:bidi="fa-IR"/>
        </w:rPr>
        <w:t xml:space="preserve">دو نهاد فوق نيز </w:t>
      </w:r>
      <w:r w:rsidR="00CD37B8">
        <w:rPr>
          <w:rFonts w:cs="B Nazanin" w:hint="cs"/>
          <w:sz w:val="24"/>
          <w:szCs w:val="24"/>
          <w:rtl/>
          <w:lang w:bidi="fa-IR"/>
        </w:rPr>
        <w:t xml:space="preserve">با آگاهي از </w:t>
      </w:r>
      <w:r>
        <w:rPr>
          <w:rFonts w:cs="B Nazanin" w:hint="cs"/>
          <w:sz w:val="24"/>
          <w:szCs w:val="24"/>
          <w:rtl/>
          <w:lang w:bidi="fa-IR"/>
        </w:rPr>
        <w:t xml:space="preserve">ضرورت و فواید </w:t>
      </w:r>
      <w:r w:rsidR="00CD37B8">
        <w:rPr>
          <w:rFonts w:cs="B Nazanin" w:hint="cs"/>
          <w:sz w:val="24"/>
          <w:szCs w:val="24"/>
          <w:rtl/>
          <w:lang w:bidi="fa-IR"/>
        </w:rPr>
        <w:t>اين تعامل،</w:t>
      </w:r>
      <w:r w:rsidR="00F07516">
        <w:rPr>
          <w:rFonts w:cs="B Nazanin" w:hint="cs"/>
          <w:sz w:val="24"/>
          <w:szCs w:val="24"/>
          <w:rtl/>
          <w:lang w:bidi="fa-IR"/>
        </w:rPr>
        <w:t xml:space="preserve"> نتیجه این همکاری</w:t>
      </w:r>
      <w:r w:rsidR="00FA6F0A">
        <w:rPr>
          <w:rFonts w:cs="B Nazanin" w:hint="cs"/>
          <w:sz w:val="24"/>
          <w:szCs w:val="24"/>
          <w:rtl/>
          <w:lang w:bidi="fa-IR"/>
        </w:rPr>
        <w:t>‌ها</w:t>
      </w:r>
      <w:r w:rsidR="00F0751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D37B8">
        <w:rPr>
          <w:rFonts w:cs="B Nazanin" w:hint="cs"/>
          <w:sz w:val="24"/>
          <w:szCs w:val="24"/>
          <w:rtl/>
          <w:lang w:bidi="fa-IR"/>
        </w:rPr>
        <w:t>را از دو جهت حائز اهمیت می دانند</w:t>
      </w:r>
      <w:r w:rsidR="00F07516">
        <w:rPr>
          <w:rFonts w:cs="B Nazanin" w:hint="cs"/>
          <w:sz w:val="24"/>
          <w:szCs w:val="24"/>
          <w:rtl/>
          <w:lang w:bidi="fa-IR"/>
        </w:rPr>
        <w:t>. از یک سو، بهره گیری نهادهای اجرایی از تحقیقات مراکز دانشگاهی سبب می گردد تا با کاربست نتایج پژوهش های لازم در اجرا و ایفای وظایف محوّله، موفق تر عمل</w:t>
      </w:r>
      <w:r w:rsidR="00FA6F0A">
        <w:rPr>
          <w:rFonts w:cs="B Nazanin" w:hint="cs"/>
          <w:sz w:val="24"/>
          <w:szCs w:val="24"/>
          <w:rtl/>
          <w:lang w:bidi="fa-IR"/>
        </w:rPr>
        <w:t xml:space="preserve"> نموده و معماري و شهرسازي ايراني </w:t>
      </w:r>
      <w:r w:rsidR="00FA6F0A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FA6F0A">
        <w:rPr>
          <w:rFonts w:cs="B Nazanin" w:hint="cs"/>
          <w:sz w:val="24"/>
          <w:szCs w:val="24"/>
          <w:rtl/>
          <w:lang w:bidi="fa-IR"/>
        </w:rPr>
        <w:t xml:space="preserve"> اسلامي را در حوزه كاري خود، تحقق پذير نمايند،</w:t>
      </w:r>
      <w:r w:rsidR="00F07516">
        <w:rPr>
          <w:rFonts w:cs="B Nazanin" w:hint="cs"/>
          <w:sz w:val="24"/>
          <w:szCs w:val="24"/>
          <w:rtl/>
          <w:lang w:bidi="fa-IR"/>
        </w:rPr>
        <w:t xml:space="preserve"> از سوی دیگر، بهره گیری مراکز دانشگاهی از نظرات مدیران اجرایی و تعامل دو سویه این دو سبب می گردد تا تحقیقات علمی به سوی نیازهای واقعی کشور سوق داده شود و از پژوهش های کم ف</w:t>
      </w:r>
      <w:r w:rsidR="00B66D43">
        <w:rPr>
          <w:rFonts w:cs="B Nazanin" w:hint="cs"/>
          <w:sz w:val="24"/>
          <w:szCs w:val="24"/>
          <w:rtl/>
          <w:lang w:bidi="fa-IR"/>
        </w:rPr>
        <w:t>ایده و صرفاً انتزاعی پرهیز گردد که این امر به نوبه خود به شکوفا شدن دانشگا ها و پویایی بیشتر آنها کمک می نماید.</w:t>
      </w:r>
      <w:r w:rsidR="003C18F9">
        <w:rPr>
          <w:rFonts w:cs="B Nazanin" w:hint="cs"/>
          <w:sz w:val="24"/>
          <w:szCs w:val="24"/>
          <w:rtl/>
          <w:lang w:bidi="fa-IR"/>
        </w:rPr>
        <w:t xml:space="preserve"> این تعامل، آنگاه که هر دو سوی آن از علائق و اهداف مشترکی برخوردار باشند </w:t>
      </w:r>
      <w:r w:rsidR="00597FEB">
        <w:rPr>
          <w:rFonts w:cs="B Nazanin" w:hint="cs"/>
          <w:sz w:val="24"/>
          <w:szCs w:val="24"/>
          <w:rtl/>
          <w:lang w:bidi="fa-IR"/>
        </w:rPr>
        <w:t xml:space="preserve">سازنده تر و بالتبع تلاش در جهت انعقاد آن، </w:t>
      </w:r>
      <w:r w:rsidR="008A2CF0">
        <w:rPr>
          <w:rFonts w:cs="B Nazanin" w:hint="cs"/>
          <w:sz w:val="24"/>
          <w:szCs w:val="24"/>
          <w:rtl/>
          <w:lang w:bidi="fa-IR"/>
        </w:rPr>
        <w:t>ضروری تر</w:t>
      </w:r>
      <w:r w:rsidR="00597FEB">
        <w:rPr>
          <w:rFonts w:cs="B Nazanin" w:hint="cs"/>
          <w:sz w:val="24"/>
          <w:szCs w:val="24"/>
          <w:rtl/>
          <w:lang w:bidi="fa-IR"/>
        </w:rPr>
        <w:t xml:space="preserve"> می نماید.</w:t>
      </w:r>
    </w:p>
    <w:p w:rsidR="00020559" w:rsidRDefault="00597FEB" w:rsidP="00086D0F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بر این اساس</w:t>
      </w:r>
      <w:r w:rsidR="00086AAF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4846BE" w:rsidRPr="00086D0F">
        <w:rPr>
          <w:rFonts w:cs="B Nazanin" w:hint="cs"/>
          <w:b/>
          <w:bCs/>
          <w:sz w:val="24"/>
          <w:szCs w:val="24"/>
          <w:rtl/>
          <w:lang w:bidi="fa-IR"/>
        </w:rPr>
        <w:t>قطب علمي معماري اسلامي</w:t>
      </w:r>
      <w:r w:rsidR="00FA6F0A" w:rsidRPr="00086D0F">
        <w:rPr>
          <w:rFonts w:cs="B Nazanin" w:hint="cs"/>
          <w:b/>
          <w:bCs/>
          <w:sz w:val="24"/>
          <w:szCs w:val="24"/>
          <w:rtl/>
          <w:lang w:bidi="fa-IR"/>
        </w:rPr>
        <w:t xml:space="preserve"> وزارت علوم، تحقيقات و فناوري كشور در </w:t>
      </w:r>
      <w:r w:rsidR="00086AAF" w:rsidRPr="00086D0F">
        <w:rPr>
          <w:rFonts w:cs="B Nazanin" w:hint="cs"/>
          <w:b/>
          <w:bCs/>
          <w:sz w:val="24"/>
          <w:szCs w:val="24"/>
          <w:rtl/>
          <w:lang w:bidi="fa-IR"/>
        </w:rPr>
        <w:t>دانشکده معماری و ش</w:t>
      </w:r>
      <w:r w:rsidR="00FA6F0A" w:rsidRPr="00086D0F">
        <w:rPr>
          <w:rFonts w:cs="B Nazanin" w:hint="cs"/>
          <w:b/>
          <w:bCs/>
          <w:sz w:val="24"/>
          <w:szCs w:val="24"/>
          <w:rtl/>
          <w:lang w:bidi="fa-IR"/>
        </w:rPr>
        <w:t>هرسازی دانشگاه علم و صنعت ایران</w:t>
      </w:r>
      <w:r w:rsidR="00086D0F" w:rsidRPr="00086D0F">
        <w:rPr>
          <w:rFonts w:cs="B Nazanin" w:hint="cs"/>
          <w:b/>
          <w:bCs/>
          <w:sz w:val="24"/>
          <w:szCs w:val="24"/>
          <w:rtl/>
          <w:lang w:bidi="fa-IR"/>
        </w:rPr>
        <w:t xml:space="preserve"> و</w:t>
      </w:r>
      <w:r w:rsidR="00126043">
        <w:rPr>
          <w:rFonts w:cs="B Nazanin" w:hint="cs"/>
          <w:b/>
          <w:bCs/>
          <w:sz w:val="24"/>
          <w:szCs w:val="24"/>
          <w:rtl/>
          <w:lang w:bidi="fa-IR"/>
        </w:rPr>
        <w:t xml:space="preserve"> نهاد پایش و راهبردهای شهرسازی و معماری </w:t>
      </w:r>
      <w:r w:rsidR="00086D0F" w:rsidRPr="00086D0F">
        <w:rPr>
          <w:rFonts w:cs="B Nazanin" w:hint="cs"/>
          <w:b/>
          <w:bCs/>
          <w:sz w:val="24"/>
          <w:szCs w:val="24"/>
          <w:rtl/>
          <w:lang w:bidi="fa-IR"/>
        </w:rPr>
        <w:t>معاونت شهرسازی و معماری شهرداری اصفهان</w:t>
      </w:r>
      <w:r w:rsidR="00086D0F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086D0F">
        <w:rPr>
          <w:rFonts w:cs="B Nazanin" w:hint="cs"/>
          <w:sz w:val="24"/>
          <w:szCs w:val="24"/>
          <w:rtl/>
          <w:lang w:bidi="fa-IR"/>
        </w:rPr>
        <w:t xml:space="preserve"> </w:t>
      </w:r>
      <w:r w:rsidR="00086AAF">
        <w:rPr>
          <w:rFonts w:cs="B Nazanin" w:hint="cs"/>
          <w:sz w:val="24"/>
          <w:szCs w:val="24"/>
          <w:rtl/>
          <w:lang w:bidi="fa-IR"/>
        </w:rPr>
        <w:t>بر آنند که</w:t>
      </w:r>
      <w:r w:rsidR="007F63F1">
        <w:rPr>
          <w:rFonts w:cs="B Nazanin" w:hint="cs"/>
          <w:sz w:val="24"/>
          <w:szCs w:val="24"/>
          <w:rtl/>
          <w:lang w:bidi="fa-IR"/>
        </w:rPr>
        <w:t xml:space="preserve"> طبق این تفاهمنامه </w:t>
      </w:r>
      <w:r w:rsidR="00020559">
        <w:rPr>
          <w:rFonts w:cs="B Nazanin" w:hint="cs"/>
          <w:sz w:val="24"/>
          <w:szCs w:val="24"/>
          <w:rtl/>
          <w:lang w:bidi="fa-IR"/>
        </w:rPr>
        <w:t>و بر</w:t>
      </w:r>
      <w:r w:rsidR="00FA6F0A">
        <w:rPr>
          <w:rFonts w:cs="B Nazanin" w:hint="cs"/>
          <w:sz w:val="24"/>
          <w:szCs w:val="24"/>
          <w:rtl/>
          <w:lang w:bidi="fa-IR"/>
        </w:rPr>
        <w:t xml:space="preserve"> پایه مواردی که ذیلاً بیان می‌گ</w:t>
      </w:r>
      <w:r w:rsidR="00020559">
        <w:rPr>
          <w:rFonts w:cs="B Nazanin" w:hint="cs"/>
          <w:sz w:val="24"/>
          <w:szCs w:val="24"/>
          <w:rtl/>
          <w:lang w:bidi="fa-IR"/>
        </w:rPr>
        <w:t xml:space="preserve">ردد یکدیگر را در رسیدن به اهداف </w:t>
      </w:r>
      <w:r w:rsidR="00FA6F0A">
        <w:rPr>
          <w:rFonts w:cs="B Nazanin" w:hint="cs"/>
          <w:sz w:val="24"/>
          <w:szCs w:val="24"/>
          <w:rtl/>
          <w:lang w:bidi="fa-IR"/>
        </w:rPr>
        <w:t>مقدس جمهوري اسلامي ايران و تحقق پذير نمودن معماري و شهرسازي اسلامي</w:t>
      </w:r>
      <w:r w:rsidR="00CD37B8">
        <w:rPr>
          <w:rFonts w:cs="B Nazanin" w:hint="cs"/>
          <w:sz w:val="24"/>
          <w:szCs w:val="24"/>
          <w:rtl/>
          <w:lang w:bidi="fa-IR"/>
        </w:rPr>
        <w:t xml:space="preserve"> </w:t>
      </w:r>
      <w:r w:rsidR="00CD37B8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CD37B8">
        <w:rPr>
          <w:rFonts w:cs="B Nazanin" w:hint="cs"/>
          <w:sz w:val="24"/>
          <w:szCs w:val="24"/>
          <w:rtl/>
          <w:lang w:bidi="fa-IR"/>
        </w:rPr>
        <w:t xml:space="preserve"> ايراني</w:t>
      </w:r>
      <w:r w:rsidR="00FA6F0A">
        <w:rPr>
          <w:rFonts w:cs="B Nazanin" w:hint="cs"/>
          <w:sz w:val="24"/>
          <w:szCs w:val="24"/>
          <w:rtl/>
          <w:lang w:bidi="fa-IR"/>
        </w:rPr>
        <w:t xml:space="preserve"> ياري نمايند.</w:t>
      </w:r>
    </w:p>
    <w:p w:rsidR="00020559" w:rsidRPr="00FA6F0A" w:rsidRDefault="00020559" w:rsidP="00020559">
      <w:pPr>
        <w:bidi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FA6F0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ماده 1: اصول مشترک</w:t>
      </w:r>
    </w:p>
    <w:p w:rsidR="00020559" w:rsidRDefault="00020559" w:rsidP="0002055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اعتقاد به آموزه های والای مکتب اسلام در کلیه حوزه های نظری و عملی جهت پیش برد اهداف مختلف اجرایی، پژوهشی و آموزشی</w:t>
      </w:r>
      <w:r w:rsidR="00FA6F0A">
        <w:rPr>
          <w:rFonts w:cs="B Nazanin" w:hint="cs"/>
          <w:sz w:val="24"/>
          <w:szCs w:val="24"/>
          <w:rtl/>
          <w:lang w:bidi="fa-IR"/>
        </w:rPr>
        <w:t xml:space="preserve"> و ايجاد الگوي اسلامي </w:t>
      </w:r>
      <w:r w:rsidR="00FA6F0A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FA6F0A">
        <w:rPr>
          <w:rFonts w:cs="B Nazanin" w:hint="cs"/>
          <w:sz w:val="24"/>
          <w:szCs w:val="24"/>
          <w:rtl/>
          <w:lang w:bidi="fa-IR"/>
        </w:rPr>
        <w:t xml:space="preserve"> ايراني پيشرفت.</w:t>
      </w:r>
    </w:p>
    <w:p w:rsidR="00E62017" w:rsidRPr="00E62017" w:rsidRDefault="00E62017" w:rsidP="00FD6C32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تلاش در جهت ارتقاء جایگاه نظام مقدس جمهوری اسلامی در حوزه های مختلف اجرایی و پژوهشی</w:t>
      </w:r>
      <w:r w:rsidR="00CD37B8">
        <w:rPr>
          <w:rFonts w:cs="B Nazanin" w:hint="cs"/>
          <w:sz w:val="24"/>
          <w:szCs w:val="24"/>
          <w:rtl/>
          <w:lang w:bidi="fa-IR"/>
        </w:rPr>
        <w:t>، به خ</w:t>
      </w:r>
      <w:r w:rsidR="00FA6F0A">
        <w:rPr>
          <w:rFonts w:cs="B Nazanin" w:hint="cs"/>
          <w:sz w:val="24"/>
          <w:szCs w:val="24"/>
          <w:rtl/>
          <w:lang w:bidi="fa-IR"/>
        </w:rPr>
        <w:t>صوص در حوزه تمدن سازي</w:t>
      </w:r>
    </w:p>
    <w:p w:rsidR="0079504F" w:rsidRDefault="00CC6AF0" w:rsidP="005D642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اعتقاد به لزوم بهره گیری از آموزه های موجود در تاریخ تمدن پرشکوه ایران اسلامی جهت ارتقاء کیفی فعالیتها و مأموریتهای محوّله</w:t>
      </w:r>
      <w:r w:rsidR="00FA6F0A">
        <w:rPr>
          <w:rFonts w:cs="B Nazanin" w:hint="cs"/>
          <w:sz w:val="24"/>
          <w:szCs w:val="24"/>
          <w:rtl/>
          <w:lang w:bidi="fa-IR"/>
        </w:rPr>
        <w:t xml:space="preserve"> و تحقق معماري و شهرسازي ايراني </w:t>
      </w:r>
      <w:r w:rsidR="00FA6F0A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FA6F0A">
        <w:rPr>
          <w:rFonts w:cs="B Nazanin" w:hint="cs"/>
          <w:sz w:val="24"/>
          <w:szCs w:val="24"/>
          <w:rtl/>
          <w:lang w:bidi="fa-IR"/>
        </w:rPr>
        <w:t xml:space="preserve"> اسلامي</w:t>
      </w:r>
    </w:p>
    <w:p w:rsidR="00A67DE5" w:rsidRDefault="00A67DE5" w:rsidP="00A67DE5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0F40A1" w:rsidRPr="00A67DE5" w:rsidRDefault="000F40A1" w:rsidP="000F40A1">
      <w:pPr>
        <w:bidi/>
        <w:jc w:val="both"/>
        <w:rPr>
          <w:rFonts w:cs="B Nazanin"/>
          <w:sz w:val="24"/>
          <w:szCs w:val="24"/>
          <w:lang w:bidi="fa-IR"/>
        </w:rPr>
      </w:pPr>
    </w:p>
    <w:p w:rsidR="00772DDC" w:rsidRPr="00FA6F0A" w:rsidRDefault="00772DDC" w:rsidP="008E196B">
      <w:pPr>
        <w:tabs>
          <w:tab w:val="right" w:pos="197"/>
        </w:tabs>
        <w:bidi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FA6F0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ماده 2: زمینه های تعامل و همکاری</w:t>
      </w:r>
    </w:p>
    <w:p w:rsidR="00772DDC" w:rsidRDefault="00772DDC" w:rsidP="00772DDC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>به منظور تحقق عملی اصول ذکر شده در ماده 1، عرصه های مورد تفاهم طرفین برای همکاری در سه بخش به شرح ذیل تنظیم می گردد:</w:t>
      </w:r>
    </w:p>
    <w:p w:rsidR="00FA6F0A" w:rsidRPr="00FA6F0A" w:rsidRDefault="00FA6F0A" w:rsidP="00FA6F0A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بخش پژوهش و فرهنگ سازي</w:t>
      </w:r>
    </w:p>
    <w:p w:rsidR="00F2003B" w:rsidRDefault="00F2003B" w:rsidP="00FA6F0A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4"/>
          <w:szCs w:val="24"/>
          <w:lang w:bidi="fa-IR"/>
        </w:rPr>
      </w:pPr>
      <w:r w:rsidRPr="00F2003B">
        <w:rPr>
          <w:rFonts w:cs="B Nazanin" w:hint="cs"/>
          <w:sz w:val="24"/>
          <w:szCs w:val="24"/>
          <w:rtl/>
          <w:lang w:bidi="fa-IR"/>
        </w:rPr>
        <w:t>بخش آموزش</w:t>
      </w:r>
      <w:r w:rsidR="00FA6F0A">
        <w:rPr>
          <w:rFonts w:cs="B Nazanin" w:hint="cs"/>
          <w:sz w:val="24"/>
          <w:szCs w:val="24"/>
          <w:rtl/>
          <w:lang w:bidi="fa-IR"/>
        </w:rPr>
        <w:t xml:space="preserve"> و ترويج</w:t>
      </w:r>
    </w:p>
    <w:p w:rsidR="005E23E7" w:rsidRDefault="00F2003B" w:rsidP="00FA6F0A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برنامه ریزی و اجرا</w:t>
      </w:r>
    </w:p>
    <w:p w:rsidR="00CD37B8" w:rsidRDefault="00CD37B8" w:rsidP="00CD37B8">
      <w:pPr>
        <w:pStyle w:val="ListParagraph"/>
        <w:bidi/>
        <w:ind w:left="1185"/>
        <w:jc w:val="both"/>
        <w:rPr>
          <w:rFonts w:cs="B Nazanin"/>
          <w:sz w:val="24"/>
          <w:szCs w:val="24"/>
          <w:rtl/>
          <w:lang w:bidi="fa-IR"/>
        </w:rPr>
      </w:pPr>
    </w:p>
    <w:p w:rsidR="00CD37B8" w:rsidRDefault="00CD37B8" w:rsidP="00CD37B8">
      <w:pPr>
        <w:pStyle w:val="ListParagraph"/>
        <w:numPr>
          <w:ilvl w:val="0"/>
          <w:numId w:val="5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FC6CEC">
        <w:rPr>
          <w:rFonts w:cs="B Nazanin" w:hint="cs"/>
          <w:b/>
          <w:bCs/>
          <w:sz w:val="24"/>
          <w:szCs w:val="24"/>
          <w:rtl/>
          <w:lang w:bidi="fa-IR"/>
        </w:rPr>
        <w:t>بخش پژوهش</w:t>
      </w:r>
    </w:p>
    <w:p w:rsidR="00CD37B8" w:rsidRPr="00163604" w:rsidRDefault="00CD37B8" w:rsidP="0016360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163604">
        <w:rPr>
          <w:rFonts w:cs="B Nazanin" w:hint="cs"/>
          <w:sz w:val="24"/>
          <w:szCs w:val="24"/>
          <w:rtl/>
          <w:lang w:bidi="fa-IR"/>
        </w:rPr>
        <w:t>تعريف و اجراي طرح هاي تحقيقاتي مبتني بر فرهنگ اسلامي در حوزه معماري و شهرسازي</w:t>
      </w:r>
    </w:p>
    <w:p w:rsidR="00CD37B8" w:rsidRPr="00163604" w:rsidRDefault="00CD37B8" w:rsidP="0016360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163604">
        <w:rPr>
          <w:rFonts w:cs="B Nazanin" w:hint="cs"/>
          <w:sz w:val="24"/>
          <w:szCs w:val="24"/>
          <w:rtl/>
          <w:lang w:bidi="fa-IR"/>
        </w:rPr>
        <w:t xml:space="preserve">انتشار مشترک مقالات، کتب و مجلات علمي و كاربردي با موضوعات مرتبط با معماری و شهرسازی اسلامی </w:t>
      </w:r>
      <w:r w:rsidR="004846BE" w:rsidRPr="00163604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163604">
        <w:rPr>
          <w:rFonts w:cs="B Nazanin" w:hint="cs"/>
          <w:sz w:val="24"/>
          <w:szCs w:val="24"/>
          <w:rtl/>
          <w:lang w:bidi="fa-IR"/>
        </w:rPr>
        <w:t xml:space="preserve"> ايراني</w:t>
      </w:r>
    </w:p>
    <w:p w:rsidR="00CD37B8" w:rsidRPr="00163604" w:rsidRDefault="00CD37B8" w:rsidP="0016360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163604">
        <w:rPr>
          <w:rFonts w:cs="B Nazanin" w:hint="cs"/>
          <w:sz w:val="24"/>
          <w:szCs w:val="24"/>
          <w:rtl/>
          <w:lang w:bidi="fa-IR"/>
        </w:rPr>
        <w:t>ايجاد آرشيو و مركز اطلاع رساني مشترك</w:t>
      </w:r>
    </w:p>
    <w:p w:rsidR="00CD37B8" w:rsidRPr="00163604" w:rsidRDefault="00CD37B8" w:rsidP="0016360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163604">
        <w:rPr>
          <w:rFonts w:cs="B Nazanin" w:hint="cs"/>
          <w:sz w:val="24"/>
          <w:szCs w:val="24"/>
          <w:rtl/>
          <w:lang w:bidi="fa-IR"/>
        </w:rPr>
        <w:t xml:space="preserve">برگزاری مشترک همایش های ملي و بين المللي در حوزه « معماری و شهرسازی ايراني </w:t>
      </w:r>
      <w:r w:rsidRPr="00163604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163604">
        <w:rPr>
          <w:rFonts w:cs="B Nazanin" w:hint="cs"/>
          <w:sz w:val="24"/>
          <w:szCs w:val="24"/>
          <w:rtl/>
          <w:lang w:bidi="fa-IR"/>
        </w:rPr>
        <w:t xml:space="preserve"> اسلامی »</w:t>
      </w:r>
    </w:p>
    <w:p w:rsidR="00126043" w:rsidRDefault="00B52A2B" w:rsidP="00636BC5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163604">
        <w:rPr>
          <w:rFonts w:cs="B Nazanin" w:hint="cs"/>
          <w:sz w:val="24"/>
          <w:szCs w:val="24"/>
          <w:rtl/>
          <w:lang w:bidi="fa-IR"/>
        </w:rPr>
        <w:t xml:space="preserve">همكاري اساتيد دانشگاه با </w:t>
      </w:r>
      <w:r w:rsidR="00565B64" w:rsidRPr="00565B64">
        <w:rPr>
          <w:rFonts w:cs="B Nazanin" w:hint="cs"/>
          <w:sz w:val="24"/>
          <w:szCs w:val="24"/>
          <w:rtl/>
          <w:lang w:bidi="fa-IR"/>
        </w:rPr>
        <w:t xml:space="preserve">معاونت شهرسازی و معماری شهرداری اصفهان </w:t>
      </w:r>
      <w:r w:rsidRPr="00163604">
        <w:rPr>
          <w:rFonts w:cs="B Nazanin" w:hint="cs"/>
          <w:sz w:val="24"/>
          <w:szCs w:val="24"/>
          <w:rtl/>
          <w:lang w:bidi="fa-IR"/>
        </w:rPr>
        <w:t>در زمينه نظارت و داوري طرح هاي پژوهشي و سلسله نشست‌هاي تخصصي</w:t>
      </w:r>
    </w:p>
    <w:p w:rsidR="00126043" w:rsidRDefault="00126043" w:rsidP="0012604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همکاری، حضور و عضویت اساتید قطب علمی معماری اسلامی در کارگروه ها و کمیته های تخصصی نهاد پایش و راهبردهای شهرسازی و معماری معاونت شهرسازی و معماری</w:t>
      </w:r>
    </w:p>
    <w:p w:rsidR="00C07700" w:rsidRDefault="00F514AF" w:rsidP="00F271D5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اختیار گذاشتن مق</w:t>
      </w:r>
      <w:r w:rsidR="00A038A6">
        <w:rPr>
          <w:rFonts w:cs="B Nazanin" w:hint="cs"/>
          <w:sz w:val="24"/>
          <w:szCs w:val="24"/>
          <w:rtl/>
          <w:lang w:bidi="fa-IR"/>
        </w:rPr>
        <w:t>ا</w:t>
      </w:r>
      <w:r>
        <w:rPr>
          <w:rFonts w:cs="B Nazanin" w:hint="cs"/>
          <w:sz w:val="24"/>
          <w:szCs w:val="24"/>
          <w:rtl/>
          <w:lang w:bidi="fa-IR"/>
        </w:rPr>
        <w:t>لات</w:t>
      </w:r>
      <w:r w:rsidR="00F271D5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(قبلاً چاپ شده </w:t>
      </w:r>
      <w:r w:rsidR="00D7309F">
        <w:rPr>
          <w:rFonts w:cs="B Nazanin" w:hint="cs"/>
          <w:sz w:val="24"/>
          <w:szCs w:val="24"/>
          <w:rtl/>
          <w:lang w:bidi="fa-IR"/>
        </w:rPr>
        <w:t>و یا جدید تولید شده)، همچنین یاد</w:t>
      </w:r>
      <w:r w:rsidR="00F271D5">
        <w:rPr>
          <w:rFonts w:cs="B Nazanin" w:hint="cs"/>
          <w:sz w:val="24"/>
          <w:szCs w:val="24"/>
          <w:rtl/>
          <w:lang w:bidi="fa-IR"/>
        </w:rPr>
        <w:t>دا</w:t>
      </w:r>
      <w:r w:rsidR="00D7309F">
        <w:rPr>
          <w:rFonts w:cs="B Nazanin" w:hint="cs"/>
          <w:sz w:val="24"/>
          <w:szCs w:val="24"/>
          <w:rtl/>
          <w:lang w:bidi="fa-IR"/>
        </w:rPr>
        <w:t>شتها و نقد و نظر مباحث شهرسازی و معماری و مدیریت شهری جهت درج در</w:t>
      </w:r>
      <w:r w:rsidR="00F271D5">
        <w:rPr>
          <w:rFonts w:cs="B Nazanin" w:hint="cs"/>
          <w:sz w:val="24"/>
          <w:szCs w:val="24"/>
          <w:rtl/>
          <w:lang w:bidi="fa-IR"/>
        </w:rPr>
        <w:t xml:space="preserve"> سایت،</w:t>
      </w:r>
      <w:r w:rsidR="00D7309F">
        <w:rPr>
          <w:rFonts w:cs="B Nazanin" w:hint="cs"/>
          <w:sz w:val="24"/>
          <w:szCs w:val="24"/>
          <w:rtl/>
          <w:lang w:bidi="fa-IR"/>
        </w:rPr>
        <w:t xml:space="preserve"> مجلات و نشریات علمی </w:t>
      </w:r>
      <w:r w:rsidR="00D7309F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D7309F">
        <w:rPr>
          <w:rFonts w:cs="B Nazanin" w:hint="cs"/>
          <w:sz w:val="24"/>
          <w:szCs w:val="24"/>
          <w:rtl/>
          <w:lang w:bidi="fa-IR"/>
        </w:rPr>
        <w:t xml:space="preserve"> تخصصی نهاد پایش و راهبردهای شهرسازی و معماری و یا </w:t>
      </w:r>
      <w:r w:rsidR="00C07700">
        <w:rPr>
          <w:rFonts w:cs="B Nazanin" w:hint="cs"/>
          <w:sz w:val="24"/>
          <w:szCs w:val="24"/>
          <w:rtl/>
          <w:lang w:bidi="fa-IR"/>
        </w:rPr>
        <w:t>سایت معاونت شهرسازی و معماری</w:t>
      </w:r>
    </w:p>
    <w:p w:rsidR="00BD0B42" w:rsidRDefault="00C07700" w:rsidP="00F271D5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ارزیابی علمی دست آوردها </w:t>
      </w:r>
      <w:r w:rsidR="004C5D37">
        <w:rPr>
          <w:rFonts w:cs="B Nazanin" w:hint="cs"/>
          <w:sz w:val="24"/>
          <w:szCs w:val="24"/>
          <w:rtl/>
          <w:lang w:bidi="fa-IR"/>
        </w:rPr>
        <w:t>، یافته های</w:t>
      </w:r>
      <w:r w:rsidR="00F271D5">
        <w:rPr>
          <w:rFonts w:cs="B Nazanin" w:hint="cs"/>
          <w:sz w:val="24"/>
          <w:szCs w:val="24"/>
          <w:rtl/>
          <w:lang w:bidi="fa-IR"/>
        </w:rPr>
        <w:t xml:space="preserve"> تجربی و</w:t>
      </w:r>
      <w:r w:rsidR="004C5D37">
        <w:rPr>
          <w:rFonts w:cs="B Nazanin" w:hint="cs"/>
          <w:sz w:val="24"/>
          <w:szCs w:val="24"/>
          <w:rtl/>
          <w:lang w:bidi="fa-IR"/>
        </w:rPr>
        <w:t xml:space="preserve"> علمی و مباحث جمع بندی شده در کارگروه ها</w:t>
      </w:r>
      <w:r w:rsidR="00F271D5">
        <w:rPr>
          <w:rFonts w:cs="B Nazanin" w:hint="cs"/>
          <w:sz w:val="24"/>
          <w:szCs w:val="24"/>
          <w:rtl/>
          <w:lang w:bidi="fa-IR"/>
        </w:rPr>
        <w:t xml:space="preserve"> و</w:t>
      </w:r>
      <w:r w:rsidR="004C5D37">
        <w:rPr>
          <w:rFonts w:cs="B Nazanin" w:hint="cs"/>
          <w:sz w:val="24"/>
          <w:szCs w:val="24"/>
          <w:rtl/>
          <w:lang w:bidi="fa-IR"/>
        </w:rPr>
        <w:t xml:space="preserve"> کمیته های تخصصی نهاد و ارائه پیشنهادات تکمیلی و یا اصلاحی توسط قطب علمی معماری اسلامی</w:t>
      </w:r>
      <w:r w:rsidR="00B52A2B" w:rsidRPr="00163604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F271D5" w:rsidRPr="00F271D5" w:rsidRDefault="00F271D5" w:rsidP="00F271D5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F271D5">
        <w:rPr>
          <w:rFonts w:cs="B Nazanin" w:hint="cs"/>
          <w:sz w:val="24"/>
          <w:szCs w:val="24"/>
          <w:rtl/>
          <w:lang w:bidi="fa-IR"/>
        </w:rPr>
        <w:t xml:space="preserve">- ارزیابی ضوابط شهرسازی و معماری حاکم در شهر اصفهان در حوزه های مختلف، در جهت ارتقاء، بهبود و بسترسازی تحقق اهداف شهر ایرانی </w:t>
      </w:r>
      <w:r w:rsidRPr="00F271D5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F271D5">
        <w:rPr>
          <w:rFonts w:cs="B Nazanin" w:hint="cs"/>
          <w:sz w:val="24"/>
          <w:szCs w:val="24"/>
          <w:rtl/>
          <w:lang w:bidi="fa-IR"/>
        </w:rPr>
        <w:t xml:space="preserve"> اسلامی</w:t>
      </w:r>
      <w:r>
        <w:rPr>
          <w:rFonts w:cs="B Nazanin" w:hint="cs"/>
          <w:sz w:val="24"/>
          <w:szCs w:val="24"/>
          <w:rtl/>
          <w:lang w:bidi="fa-IR"/>
        </w:rPr>
        <w:t>، توسط</w:t>
      </w:r>
      <w:r w:rsidRPr="00F271D5">
        <w:rPr>
          <w:rFonts w:cs="B Nazanin" w:hint="cs"/>
          <w:sz w:val="24"/>
          <w:szCs w:val="24"/>
          <w:rtl/>
          <w:lang w:bidi="fa-IR"/>
        </w:rPr>
        <w:t xml:space="preserve"> قطب علمي معماري اسلامي و با درخواست نهاد پایش و راهبردهای شهرسازی و معماری معاونت شهرسازی و معماری شهرداری اصفهان،</w:t>
      </w:r>
    </w:p>
    <w:p w:rsidR="00F271D5" w:rsidRDefault="00F271D5" w:rsidP="00F271D5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F271D5">
        <w:rPr>
          <w:rFonts w:cs="B Nazanin" w:hint="cs"/>
          <w:sz w:val="24"/>
          <w:szCs w:val="24"/>
          <w:rtl/>
          <w:lang w:bidi="fa-IR"/>
        </w:rPr>
        <w:t>- بررسی شاخص های برنامه ریزی  توسعه کلانشهر اصفهان توسط قطب علمی معماری اسلامی جهت پیشنهاد اصلاح، و یا</w:t>
      </w:r>
      <w:r>
        <w:rPr>
          <w:rFonts w:cs="B Nazanin" w:hint="cs"/>
          <w:sz w:val="24"/>
          <w:szCs w:val="24"/>
          <w:rtl/>
          <w:lang w:bidi="fa-IR"/>
        </w:rPr>
        <w:t xml:space="preserve"> در نظر</w:t>
      </w:r>
      <w:r w:rsidRPr="00F271D5">
        <w:rPr>
          <w:rFonts w:cs="B Nazanin" w:hint="cs"/>
          <w:sz w:val="24"/>
          <w:szCs w:val="24"/>
          <w:rtl/>
          <w:lang w:bidi="fa-IR"/>
        </w:rPr>
        <w:t xml:space="preserve"> شاخص های جدید در دستیابی به اهداف شهر ایرانی </w:t>
      </w:r>
      <w:r w:rsidRPr="00F271D5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F271D5">
        <w:rPr>
          <w:rFonts w:cs="B Nazanin" w:hint="cs"/>
          <w:sz w:val="24"/>
          <w:szCs w:val="24"/>
          <w:rtl/>
          <w:lang w:bidi="fa-IR"/>
        </w:rPr>
        <w:t xml:space="preserve"> اسلامی</w:t>
      </w:r>
      <w:r>
        <w:rPr>
          <w:rFonts w:cs="B Nazanin" w:hint="cs"/>
          <w:sz w:val="24"/>
          <w:szCs w:val="24"/>
          <w:rtl/>
          <w:lang w:bidi="fa-IR"/>
        </w:rPr>
        <w:t>،</w:t>
      </w:r>
      <w:r w:rsidRPr="00F271D5">
        <w:rPr>
          <w:rFonts w:cs="B Nazanin" w:hint="cs"/>
          <w:sz w:val="24"/>
          <w:szCs w:val="24"/>
          <w:rtl/>
          <w:lang w:bidi="fa-IR"/>
        </w:rPr>
        <w:t xml:space="preserve"> به معاونت شهرسازی و معماری</w:t>
      </w:r>
    </w:p>
    <w:p w:rsidR="004F179A" w:rsidRPr="004846BE" w:rsidRDefault="005E23E7" w:rsidP="004846BE">
      <w:pPr>
        <w:pStyle w:val="ListParagraph"/>
        <w:numPr>
          <w:ilvl w:val="0"/>
          <w:numId w:val="5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846BE">
        <w:rPr>
          <w:rFonts w:cs="B Nazanin" w:hint="cs"/>
          <w:b/>
          <w:bCs/>
          <w:sz w:val="24"/>
          <w:szCs w:val="24"/>
          <w:rtl/>
          <w:lang w:bidi="fa-IR"/>
        </w:rPr>
        <w:t>بخش آموزش</w:t>
      </w:r>
    </w:p>
    <w:p w:rsidR="00EB3798" w:rsidRPr="004846BE" w:rsidRDefault="004846BE" w:rsidP="005D642D">
      <w:pPr>
        <w:pStyle w:val="ListParagraph"/>
        <w:bidi/>
        <w:ind w:left="36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- </w:t>
      </w:r>
      <w:r w:rsidR="00B52A2B">
        <w:rPr>
          <w:rFonts w:cs="B Nazanin" w:hint="cs"/>
          <w:sz w:val="24"/>
          <w:szCs w:val="24"/>
          <w:rtl/>
          <w:lang w:bidi="fa-IR"/>
        </w:rPr>
        <w:t>برگزاری دوره‌</w:t>
      </w:r>
      <w:r w:rsidR="00EB3798" w:rsidRPr="004846BE">
        <w:rPr>
          <w:rFonts w:cs="B Nazanin" w:hint="cs"/>
          <w:sz w:val="24"/>
          <w:szCs w:val="24"/>
          <w:rtl/>
          <w:lang w:bidi="fa-IR"/>
        </w:rPr>
        <w:t xml:space="preserve">های کوتاه مدت و تخصصی توسط </w:t>
      </w:r>
      <w:r w:rsidR="005D642D">
        <w:rPr>
          <w:rFonts w:cs="B Nazanin" w:hint="cs"/>
          <w:sz w:val="24"/>
          <w:szCs w:val="24"/>
          <w:rtl/>
          <w:lang w:bidi="fa-IR"/>
        </w:rPr>
        <w:t xml:space="preserve">اعضاء و همکاران قطب علمی معماری اسلامی </w:t>
      </w:r>
      <w:r w:rsidR="00FA6F0A" w:rsidRPr="004846BE">
        <w:rPr>
          <w:rFonts w:cs="B Nazanin" w:hint="cs"/>
          <w:sz w:val="24"/>
          <w:szCs w:val="24"/>
          <w:rtl/>
          <w:lang w:bidi="fa-IR"/>
        </w:rPr>
        <w:t xml:space="preserve"> برای </w:t>
      </w:r>
      <w:r w:rsidR="005D642D">
        <w:rPr>
          <w:rFonts w:cs="B Nazanin" w:hint="cs"/>
          <w:sz w:val="24"/>
          <w:szCs w:val="24"/>
          <w:rtl/>
          <w:lang w:bidi="fa-IR"/>
        </w:rPr>
        <w:t xml:space="preserve">کارشناسان و </w:t>
      </w:r>
      <w:r w:rsidR="00FA6F0A" w:rsidRPr="004846BE">
        <w:rPr>
          <w:rFonts w:cs="B Nazanin" w:hint="cs"/>
          <w:sz w:val="24"/>
          <w:szCs w:val="24"/>
          <w:rtl/>
          <w:lang w:bidi="fa-IR"/>
        </w:rPr>
        <w:t xml:space="preserve">كاركنان </w:t>
      </w:r>
      <w:r w:rsidR="00EB3798" w:rsidRPr="004846BE">
        <w:rPr>
          <w:rFonts w:cs="B Nazanin" w:hint="cs"/>
          <w:sz w:val="24"/>
          <w:szCs w:val="24"/>
          <w:rtl/>
          <w:lang w:bidi="fa-IR"/>
        </w:rPr>
        <w:t xml:space="preserve">محترم </w:t>
      </w:r>
      <w:r w:rsidR="00086D0F">
        <w:rPr>
          <w:rFonts w:cs="B Nazanin" w:hint="cs"/>
          <w:sz w:val="24"/>
          <w:szCs w:val="24"/>
          <w:rtl/>
          <w:lang w:bidi="fa-IR"/>
        </w:rPr>
        <w:t>معاونت شهرسازی و معماری شهرداری اصفهان</w:t>
      </w:r>
      <w:r w:rsidR="002866FE">
        <w:rPr>
          <w:rFonts w:cs="B Nazanin" w:hint="cs"/>
          <w:sz w:val="24"/>
          <w:szCs w:val="24"/>
          <w:rtl/>
          <w:lang w:bidi="fa-IR"/>
        </w:rPr>
        <w:t>، شهرداری اصفهان و یا سمینار ها و نشستهای آموزشی عمومی</w:t>
      </w:r>
      <w:r w:rsidR="00086D0F">
        <w:rPr>
          <w:rFonts w:cs="B Nazanin" w:hint="cs"/>
          <w:sz w:val="24"/>
          <w:szCs w:val="24"/>
          <w:rtl/>
          <w:lang w:bidi="fa-IR"/>
        </w:rPr>
        <w:t xml:space="preserve"> </w:t>
      </w:r>
      <w:r w:rsidR="00EB3798" w:rsidRPr="004846BE">
        <w:rPr>
          <w:rFonts w:cs="B Nazanin" w:hint="cs"/>
          <w:sz w:val="24"/>
          <w:szCs w:val="24"/>
          <w:rtl/>
          <w:lang w:bidi="fa-IR"/>
        </w:rPr>
        <w:t>با توافق طرفین تفاهم</w:t>
      </w:r>
      <w:r w:rsidR="00B52A2B">
        <w:rPr>
          <w:rFonts w:cs="B Nazanin" w:hint="cs"/>
          <w:sz w:val="24"/>
          <w:szCs w:val="24"/>
          <w:rtl/>
          <w:lang w:bidi="fa-IR"/>
        </w:rPr>
        <w:t>‌</w:t>
      </w:r>
      <w:r w:rsidR="00EB3798" w:rsidRPr="004846BE">
        <w:rPr>
          <w:rFonts w:cs="B Nazanin" w:hint="cs"/>
          <w:sz w:val="24"/>
          <w:szCs w:val="24"/>
          <w:rtl/>
          <w:lang w:bidi="fa-IR"/>
        </w:rPr>
        <w:t>نامه</w:t>
      </w:r>
    </w:p>
    <w:p w:rsidR="00276DC7" w:rsidRPr="004846BE" w:rsidRDefault="004846BE" w:rsidP="005D642D">
      <w:pPr>
        <w:bidi/>
        <w:ind w:firstLine="339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- </w:t>
      </w:r>
      <w:r w:rsidR="00276DC7" w:rsidRPr="004846BE">
        <w:rPr>
          <w:rFonts w:cs="B Nazanin" w:hint="cs"/>
          <w:sz w:val="24"/>
          <w:szCs w:val="24"/>
          <w:rtl/>
          <w:lang w:bidi="fa-IR"/>
        </w:rPr>
        <w:t xml:space="preserve">تشویق و هدایت دانشجویان مقاطع تحصیلات تکمیلی (ارشد و دکتری) </w:t>
      </w:r>
      <w:r w:rsidR="00FA6F0A" w:rsidRPr="004846BE">
        <w:rPr>
          <w:rFonts w:cs="B Nazanin" w:hint="cs"/>
          <w:sz w:val="24"/>
          <w:szCs w:val="24"/>
          <w:rtl/>
          <w:lang w:bidi="fa-IR"/>
        </w:rPr>
        <w:t xml:space="preserve">در جهت تعريف موضوع و رساله‌هاي خود، </w:t>
      </w:r>
      <w:r w:rsidR="00276DC7" w:rsidRPr="004846BE">
        <w:rPr>
          <w:rFonts w:cs="B Nazanin" w:hint="cs"/>
          <w:sz w:val="24"/>
          <w:szCs w:val="24"/>
          <w:rtl/>
          <w:lang w:bidi="fa-IR"/>
        </w:rPr>
        <w:t xml:space="preserve">به سوی تعریف مرتبط با نیازهای </w:t>
      </w:r>
      <w:r w:rsidR="00086D0F">
        <w:rPr>
          <w:rFonts w:cs="B Nazanin" w:hint="cs"/>
          <w:sz w:val="24"/>
          <w:szCs w:val="24"/>
          <w:rtl/>
          <w:lang w:bidi="fa-IR"/>
        </w:rPr>
        <w:t xml:space="preserve">معاونت شهرسازی و معماری شهرداری اصفهان </w:t>
      </w:r>
      <w:r w:rsidR="00857159" w:rsidRPr="004846BE">
        <w:rPr>
          <w:rFonts w:cs="B Nazanin" w:hint="cs"/>
          <w:sz w:val="24"/>
          <w:szCs w:val="24"/>
          <w:rtl/>
          <w:lang w:bidi="fa-IR"/>
        </w:rPr>
        <w:t>و حم</w:t>
      </w:r>
      <w:r w:rsidR="00B52A2B">
        <w:rPr>
          <w:rFonts w:cs="B Nazanin" w:hint="cs"/>
          <w:sz w:val="24"/>
          <w:szCs w:val="24"/>
          <w:rtl/>
          <w:lang w:bidi="fa-IR"/>
        </w:rPr>
        <w:t>ـ</w:t>
      </w:r>
      <w:r w:rsidR="00857159" w:rsidRPr="004846BE">
        <w:rPr>
          <w:rFonts w:cs="B Nazanin" w:hint="cs"/>
          <w:sz w:val="24"/>
          <w:szCs w:val="24"/>
          <w:rtl/>
          <w:lang w:bidi="fa-IR"/>
        </w:rPr>
        <w:t xml:space="preserve">ایت </w:t>
      </w:r>
      <w:r w:rsidR="00086D0F">
        <w:rPr>
          <w:rFonts w:cs="B Nazanin" w:hint="cs"/>
          <w:sz w:val="24"/>
          <w:szCs w:val="24"/>
          <w:rtl/>
          <w:lang w:bidi="fa-IR"/>
        </w:rPr>
        <w:t xml:space="preserve">معاونت شهرسازی و معماری شهرداری اصفهان </w:t>
      </w:r>
      <w:r w:rsidR="00857159" w:rsidRPr="004846BE">
        <w:rPr>
          <w:rFonts w:cs="B Nazanin" w:hint="cs"/>
          <w:sz w:val="24"/>
          <w:szCs w:val="24"/>
          <w:rtl/>
          <w:lang w:bidi="fa-IR"/>
        </w:rPr>
        <w:t>از پایان نام</w:t>
      </w:r>
      <w:r w:rsidR="00B52A2B">
        <w:rPr>
          <w:rFonts w:cs="B Nazanin" w:hint="cs"/>
          <w:sz w:val="24"/>
          <w:szCs w:val="24"/>
          <w:rtl/>
          <w:lang w:bidi="fa-IR"/>
        </w:rPr>
        <w:t>ــ</w:t>
      </w:r>
      <w:r w:rsidR="00857159" w:rsidRPr="004846BE">
        <w:rPr>
          <w:rFonts w:cs="B Nazanin" w:hint="cs"/>
          <w:sz w:val="24"/>
          <w:szCs w:val="24"/>
          <w:rtl/>
          <w:lang w:bidi="fa-IR"/>
        </w:rPr>
        <w:t>ه های م</w:t>
      </w:r>
      <w:r w:rsidR="00B52A2B">
        <w:rPr>
          <w:rFonts w:cs="B Nazanin" w:hint="cs"/>
          <w:sz w:val="24"/>
          <w:szCs w:val="24"/>
          <w:rtl/>
          <w:lang w:bidi="fa-IR"/>
        </w:rPr>
        <w:t>ـ</w:t>
      </w:r>
      <w:r w:rsidR="00857159" w:rsidRPr="004846BE">
        <w:rPr>
          <w:rFonts w:cs="B Nazanin" w:hint="cs"/>
          <w:sz w:val="24"/>
          <w:szCs w:val="24"/>
          <w:rtl/>
          <w:lang w:bidi="fa-IR"/>
        </w:rPr>
        <w:t xml:space="preserve">ورد توافق طرفین </w:t>
      </w:r>
    </w:p>
    <w:p w:rsidR="00FC6CEC" w:rsidRDefault="004846BE" w:rsidP="00163604">
      <w:pPr>
        <w:bidi/>
        <w:ind w:firstLine="339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- </w:t>
      </w:r>
      <w:r w:rsidR="00FA6F0A" w:rsidRPr="004846BE">
        <w:rPr>
          <w:rFonts w:cs="B Nazanin" w:hint="cs"/>
          <w:sz w:val="24"/>
          <w:szCs w:val="24"/>
          <w:rtl/>
          <w:lang w:bidi="fa-IR"/>
        </w:rPr>
        <w:t>انتقال تجربيات</w:t>
      </w:r>
      <w:r w:rsidR="00D43EE5" w:rsidRPr="004846BE">
        <w:rPr>
          <w:rFonts w:cs="B Nazanin" w:hint="cs"/>
          <w:sz w:val="24"/>
          <w:szCs w:val="24"/>
          <w:rtl/>
          <w:lang w:bidi="fa-IR"/>
        </w:rPr>
        <w:t xml:space="preserve"> کارشناسان و مدیران </w:t>
      </w:r>
      <w:r w:rsidR="00086D0F">
        <w:rPr>
          <w:rFonts w:cs="B Nazanin" w:hint="cs"/>
          <w:sz w:val="24"/>
          <w:szCs w:val="24"/>
          <w:rtl/>
          <w:lang w:bidi="fa-IR"/>
        </w:rPr>
        <w:t xml:space="preserve">معاونت شهرسازی و معماری شهرداری اصفهان </w:t>
      </w:r>
      <w:r w:rsidR="00857159" w:rsidRPr="004846BE">
        <w:rPr>
          <w:rFonts w:cs="B Nazanin" w:hint="cs"/>
          <w:sz w:val="24"/>
          <w:szCs w:val="24"/>
          <w:rtl/>
          <w:lang w:bidi="fa-IR"/>
        </w:rPr>
        <w:t xml:space="preserve">برای </w:t>
      </w:r>
      <w:r w:rsidR="00D43EE5" w:rsidRPr="004846BE">
        <w:rPr>
          <w:rFonts w:cs="B Nazanin" w:hint="cs"/>
          <w:sz w:val="24"/>
          <w:szCs w:val="24"/>
          <w:rtl/>
          <w:lang w:bidi="fa-IR"/>
        </w:rPr>
        <w:t xml:space="preserve">آشنایی دانشجویان </w:t>
      </w:r>
      <w:r w:rsidR="00857159" w:rsidRPr="004846BE">
        <w:rPr>
          <w:rFonts w:cs="B Nazanin" w:hint="cs"/>
          <w:sz w:val="24"/>
          <w:szCs w:val="24"/>
          <w:rtl/>
          <w:lang w:bidi="fa-IR"/>
        </w:rPr>
        <w:t xml:space="preserve">با فعالیتهای </w:t>
      </w:r>
      <w:r w:rsidR="00086D0F">
        <w:rPr>
          <w:rFonts w:cs="B Nazanin" w:hint="cs"/>
          <w:sz w:val="24"/>
          <w:szCs w:val="24"/>
          <w:rtl/>
          <w:lang w:bidi="fa-IR"/>
        </w:rPr>
        <w:t xml:space="preserve">معاونت شهرسازی و معماری شهرداری اصفهان </w:t>
      </w:r>
      <w:r w:rsidR="00FC6CEC" w:rsidRPr="004846BE">
        <w:rPr>
          <w:rFonts w:cs="B Nazanin" w:hint="cs"/>
          <w:sz w:val="24"/>
          <w:szCs w:val="24"/>
          <w:rtl/>
          <w:lang w:bidi="fa-IR"/>
        </w:rPr>
        <w:t>جهت آماده سازی آنها در مواجهه با مسائل اجر</w:t>
      </w:r>
      <w:r w:rsidR="00FA6F0A" w:rsidRPr="004846BE">
        <w:rPr>
          <w:rFonts w:cs="B Nazanin" w:hint="cs"/>
          <w:sz w:val="24"/>
          <w:szCs w:val="24"/>
          <w:rtl/>
          <w:lang w:bidi="fa-IR"/>
        </w:rPr>
        <w:t>ایی در</w:t>
      </w:r>
      <w:r w:rsidR="00FC6CEC" w:rsidRPr="004846BE">
        <w:rPr>
          <w:rFonts w:cs="B Nazanin" w:hint="cs"/>
          <w:sz w:val="24"/>
          <w:szCs w:val="24"/>
          <w:rtl/>
          <w:lang w:bidi="fa-IR"/>
        </w:rPr>
        <w:t xml:space="preserve"> معماری و شهرسازی</w:t>
      </w:r>
    </w:p>
    <w:p w:rsidR="002866FE" w:rsidRDefault="002866FE" w:rsidP="002866FE">
      <w:pPr>
        <w:bidi/>
        <w:ind w:firstLine="339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- حمایت و همکاری در جهت زمینه سازی ادامه تحصیل کارکنان شهرداری اصفهان، خاصه معاونت شهرسازی و معماری در مقاطع تحصیلات تکمیلی و تخصصی توسط قطب علمی معماری اسلامی</w:t>
      </w:r>
    </w:p>
    <w:p w:rsidR="00F3100E" w:rsidRDefault="004846BE" w:rsidP="00FD5FD6">
      <w:pPr>
        <w:pStyle w:val="ListParagraph"/>
        <w:bidi/>
        <w:ind w:left="197" w:hanging="141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B52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3100E" w:rsidRPr="00F3100E">
        <w:rPr>
          <w:rFonts w:cs="B Nazanin" w:hint="cs"/>
          <w:b/>
          <w:bCs/>
          <w:sz w:val="24"/>
          <w:szCs w:val="24"/>
          <w:rtl/>
          <w:lang w:bidi="fa-IR"/>
        </w:rPr>
        <w:t>بخش برنامه ریزی و اجرا</w:t>
      </w:r>
    </w:p>
    <w:p w:rsidR="00F3100E" w:rsidRPr="004846BE" w:rsidRDefault="009A1240" w:rsidP="00163604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4846BE">
        <w:rPr>
          <w:rFonts w:cs="B Nazanin" w:hint="cs"/>
          <w:sz w:val="24"/>
          <w:szCs w:val="24"/>
          <w:rtl/>
          <w:lang w:bidi="fa-IR"/>
        </w:rPr>
        <w:t xml:space="preserve">برنامه ریزی جهت استفاده حداکثری از ظرفیتهای </w:t>
      </w:r>
      <w:r w:rsidR="00FA6F0A" w:rsidRPr="004846BE">
        <w:rPr>
          <w:rFonts w:cs="B Nazanin" w:hint="cs"/>
          <w:sz w:val="24"/>
          <w:szCs w:val="24"/>
          <w:rtl/>
          <w:lang w:bidi="fa-IR"/>
        </w:rPr>
        <w:t xml:space="preserve">پژوهشي و </w:t>
      </w:r>
      <w:r w:rsidRPr="004846BE">
        <w:rPr>
          <w:rFonts w:cs="B Nazanin" w:hint="cs"/>
          <w:sz w:val="24"/>
          <w:szCs w:val="24"/>
          <w:rtl/>
          <w:lang w:bidi="fa-IR"/>
        </w:rPr>
        <w:t>اجرایی طرفین تفاهمنامه</w:t>
      </w:r>
    </w:p>
    <w:p w:rsidR="0079504F" w:rsidRPr="00636BC5" w:rsidRDefault="009A1240" w:rsidP="005D642D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4846BE">
        <w:rPr>
          <w:rFonts w:cs="B Nazanin" w:hint="cs"/>
          <w:sz w:val="24"/>
          <w:szCs w:val="24"/>
          <w:rtl/>
          <w:lang w:bidi="fa-IR"/>
        </w:rPr>
        <w:t>تعامل و همکاری جهت اجرای حداکثری یافته های حاصل از فعالیت های پژوهشی مشترک</w:t>
      </w:r>
    </w:p>
    <w:p w:rsidR="009A1240" w:rsidRPr="00FA6F0A" w:rsidRDefault="009A1240" w:rsidP="00CD37B8">
      <w:pPr>
        <w:bidi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FA6F0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ماده 3: کمیته اجرایی</w:t>
      </w:r>
    </w:p>
    <w:p w:rsidR="00FA6F0A" w:rsidRDefault="005F7F48" w:rsidP="002E5C43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جهت پیگیری و تحقق اهداف تفاهمنامه، کمیته اجرایی (مرکب از یک نماینده از </w:t>
      </w:r>
      <w:r w:rsidR="00086D0F" w:rsidRPr="00086D0F">
        <w:rPr>
          <w:rFonts w:cs="B Nazanin" w:hint="cs"/>
          <w:b/>
          <w:bCs/>
          <w:sz w:val="24"/>
          <w:szCs w:val="24"/>
          <w:rtl/>
          <w:lang w:bidi="fa-IR"/>
        </w:rPr>
        <w:t>معاونت شهرسازی و معماری شهرداری اصفهان</w:t>
      </w:r>
      <w:r w:rsidR="00C8300C">
        <w:rPr>
          <w:rFonts w:cs="B Nazanin" w:hint="cs"/>
          <w:b/>
          <w:bCs/>
          <w:sz w:val="24"/>
          <w:szCs w:val="24"/>
          <w:rtl/>
          <w:lang w:bidi="fa-IR"/>
        </w:rPr>
        <w:t xml:space="preserve"> آقای دکتر خیام باشی 0913119730</w:t>
      </w:r>
      <w:r w:rsidR="002E5C43"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086D0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8300C">
        <w:rPr>
          <w:rFonts w:cs="B Nazanin" w:hint="cs"/>
          <w:sz w:val="24"/>
          <w:szCs w:val="24"/>
          <w:rtl/>
          <w:lang w:bidi="fa-IR"/>
        </w:rPr>
        <w:t xml:space="preserve">و </w:t>
      </w:r>
      <w:r>
        <w:rPr>
          <w:rFonts w:cs="B Nazanin" w:hint="cs"/>
          <w:sz w:val="24"/>
          <w:szCs w:val="24"/>
          <w:rtl/>
          <w:lang w:bidi="fa-IR"/>
        </w:rPr>
        <w:t xml:space="preserve">نماینده </w:t>
      </w:r>
      <w:r w:rsidR="00C8300C">
        <w:rPr>
          <w:rFonts w:cs="B Nazanin" w:hint="cs"/>
          <w:sz w:val="24"/>
          <w:szCs w:val="24"/>
          <w:rtl/>
          <w:lang w:bidi="fa-IR"/>
        </w:rPr>
        <w:t xml:space="preserve">قطب علمی معماری اسلامی </w:t>
      </w:r>
      <w:r w:rsidR="00B52A2B">
        <w:rPr>
          <w:rFonts w:cs="B Nazanin" w:hint="cs"/>
          <w:sz w:val="24"/>
          <w:szCs w:val="24"/>
          <w:rtl/>
          <w:lang w:bidi="fa-IR"/>
        </w:rPr>
        <w:t>دانشگاه علم و صنعت</w:t>
      </w:r>
      <w:r w:rsidR="00C8300C">
        <w:rPr>
          <w:rFonts w:cs="B Nazanin" w:hint="cs"/>
          <w:sz w:val="24"/>
          <w:szCs w:val="24"/>
          <w:rtl/>
          <w:lang w:bidi="fa-IR"/>
        </w:rPr>
        <w:t xml:space="preserve"> : </w:t>
      </w:r>
      <w:r w:rsidR="00C8300C" w:rsidRPr="000D65E8">
        <w:rPr>
          <w:rFonts w:cs="B Nazanin" w:hint="cs"/>
          <w:b/>
          <w:bCs/>
          <w:sz w:val="24"/>
          <w:szCs w:val="24"/>
          <w:rtl/>
          <w:lang w:bidi="fa-IR"/>
        </w:rPr>
        <w:t>آقای دکتر حمزه نژاد 09126852377</w:t>
      </w:r>
      <w:r w:rsidR="00B52A2B">
        <w:rPr>
          <w:rFonts w:cs="B Nazanin" w:hint="cs"/>
          <w:sz w:val="24"/>
          <w:szCs w:val="24"/>
          <w:rtl/>
          <w:lang w:bidi="fa-IR"/>
        </w:rPr>
        <w:t xml:space="preserve"> تشکیل می‌</w:t>
      </w:r>
      <w:r>
        <w:rPr>
          <w:rFonts w:cs="B Nazanin" w:hint="cs"/>
          <w:sz w:val="24"/>
          <w:szCs w:val="24"/>
          <w:rtl/>
          <w:lang w:bidi="fa-IR"/>
        </w:rPr>
        <w:t xml:space="preserve">گردد تا زمینه عملیاتی شدن مفاد تفاهمنامه را فراهم نماید. این کمیته </w:t>
      </w:r>
      <w:r w:rsidR="00FA6F0A">
        <w:rPr>
          <w:rFonts w:cs="B Nazanin" w:hint="cs"/>
          <w:sz w:val="24"/>
          <w:szCs w:val="24"/>
          <w:rtl/>
          <w:lang w:bidi="fa-IR"/>
        </w:rPr>
        <w:t xml:space="preserve">حداقل </w:t>
      </w:r>
      <w:r>
        <w:rPr>
          <w:rFonts w:cs="B Nazanin" w:hint="cs"/>
          <w:sz w:val="24"/>
          <w:szCs w:val="24"/>
          <w:rtl/>
          <w:lang w:bidi="fa-IR"/>
        </w:rPr>
        <w:t>هر سه ماه یکبار تشکیل جلسه می دهد و مسئولیت آن نیز به صورت سالانه و گردشی می باشد.</w:t>
      </w:r>
      <w:r w:rsidR="004878E4">
        <w:rPr>
          <w:rFonts w:cs="B Nazanin" w:hint="cs"/>
          <w:sz w:val="24"/>
          <w:szCs w:val="24"/>
          <w:rtl/>
          <w:lang w:bidi="fa-IR"/>
        </w:rPr>
        <w:t xml:space="preserve"> مسئولیت سال اول کمیته نیز با نماینده </w:t>
      </w:r>
      <w:r w:rsidR="000D65E8" w:rsidRPr="00086D0F">
        <w:rPr>
          <w:rFonts w:cs="B Nazanin" w:hint="cs"/>
          <w:b/>
          <w:bCs/>
          <w:sz w:val="24"/>
          <w:szCs w:val="24"/>
          <w:rtl/>
          <w:lang w:bidi="fa-IR"/>
        </w:rPr>
        <w:t>معاونت شهرسازی و معماری شهرداری اصفهان</w:t>
      </w:r>
      <w:r w:rsidR="000D65E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878E4">
        <w:rPr>
          <w:rFonts w:cs="B Nazanin" w:hint="cs"/>
          <w:sz w:val="24"/>
          <w:szCs w:val="24"/>
          <w:rtl/>
          <w:lang w:bidi="fa-IR"/>
        </w:rPr>
        <w:t>می باشد.</w:t>
      </w:r>
    </w:p>
    <w:p w:rsidR="004878E4" w:rsidRPr="00FA6F0A" w:rsidRDefault="004878E4" w:rsidP="00CD37B8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FA6F0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ماده 4: فسخ</w:t>
      </w:r>
    </w:p>
    <w:p w:rsidR="004878E4" w:rsidRDefault="004878E4" w:rsidP="00CD37B8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4878E4">
        <w:rPr>
          <w:rFonts w:cs="B Nazanin" w:hint="cs"/>
          <w:sz w:val="24"/>
          <w:szCs w:val="24"/>
          <w:rtl/>
          <w:lang w:bidi="fa-IR"/>
        </w:rPr>
        <w:t xml:space="preserve">       هر یک از طرفین می تواند تفاهمنامه را فسخ نماید مشروط بر آنکه </w:t>
      </w:r>
      <w:r w:rsidR="00FA6F0A">
        <w:rPr>
          <w:rFonts w:cs="B Nazanin" w:hint="cs"/>
          <w:sz w:val="24"/>
          <w:szCs w:val="24"/>
          <w:rtl/>
          <w:lang w:bidi="fa-IR"/>
        </w:rPr>
        <w:t>قراردادها و مصوبات قبلي به صورت كامل انجام شود. (فسخ تفاهمنامه به صورت كتبي توسط نماينده مربوطه خواهد بود).</w:t>
      </w:r>
    </w:p>
    <w:p w:rsidR="004878E4" w:rsidRPr="00FA6F0A" w:rsidRDefault="004A65A2" w:rsidP="00CD37B8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FA6F0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ماده 5: حل و فصل اختلافات</w:t>
      </w:r>
    </w:p>
    <w:p w:rsidR="0093662E" w:rsidRPr="00FA6F0A" w:rsidRDefault="004878E4" w:rsidP="00CD37B8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4878E4">
        <w:rPr>
          <w:rFonts w:cs="B Nazanin" w:hint="cs"/>
          <w:sz w:val="24"/>
          <w:szCs w:val="24"/>
          <w:rtl/>
          <w:lang w:bidi="fa-IR"/>
        </w:rPr>
        <w:t xml:space="preserve">       در صورت بروز اختلاف</w:t>
      </w:r>
      <w:r>
        <w:rPr>
          <w:rFonts w:cs="B Nazanin" w:hint="cs"/>
          <w:sz w:val="24"/>
          <w:szCs w:val="24"/>
          <w:rtl/>
          <w:lang w:bidi="fa-IR"/>
        </w:rPr>
        <w:t xml:space="preserve"> احتمالی</w:t>
      </w:r>
      <w:r w:rsidRPr="004878E4">
        <w:rPr>
          <w:rFonts w:cs="B Nazanin" w:hint="cs"/>
          <w:sz w:val="24"/>
          <w:szCs w:val="24"/>
          <w:rtl/>
          <w:lang w:bidi="fa-IR"/>
        </w:rPr>
        <w:t xml:space="preserve"> بین طرفین و حل نشدن آن از طریق مسالمت آمیز، مو</w:t>
      </w:r>
      <w:r>
        <w:rPr>
          <w:rFonts w:cs="B Nazanin" w:hint="cs"/>
          <w:sz w:val="24"/>
          <w:szCs w:val="24"/>
          <w:rtl/>
          <w:lang w:bidi="fa-IR"/>
        </w:rPr>
        <w:t xml:space="preserve">ضوع به هیئت داوری ارجاع می گردد و نظر این هیئت برای طرفین لازم الاتباع می باشد. ترکیب این هئیت عبارت است از </w:t>
      </w:r>
      <w:r w:rsidR="0014363D">
        <w:rPr>
          <w:rFonts w:cs="B Nazanin" w:hint="cs"/>
          <w:sz w:val="24"/>
          <w:szCs w:val="24"/>
          <w:rtl/>
          <w:lang w:bidi="fa-IR"/>
        </w:rPr>
        <w:t xml:space="preserve">اعضای کمیته اجرایی به </w:t>
      </w:r>
      <w:r w:rsidR="004A65A2">
        <w:rPr>
          <w:rFonts w:cs="B Nazanin" w:hint="cs"/>
          <w:sz w:val="24"/>
          <w:szCs w:val="24"/>
          <w:rtl/>
          <w:lang w:bidi="fa-IR"/>
        </w:rPr>
        <w:t>انضمام</w:t>
      </w:r>
      <w:r w:rsidR="0014363D">
        <w:rPr>
          <w:rFonts w:cs="B Nazanin" w:hint="cs"/>
          <w:sz w:val="24"/>
          <w:szCs w:val="24"/>
          <w:rtl/>
          <w:lang w:bidi="fa-IR"/>
        </w:rPr>
        <w:t xml:space="preserve"> یک نفر صاحب نظر با انتخاب و توافق طرفین</w:t>
      </w:r>
    </w:p>
    <w:p w:rsidR="004878E4" w:rsidRPr="00FA6F0A" w:rsidRDefault="004878E4" w:rsidP="0093662E">
      <w:pPr>
        <w:bidi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FA6F0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ماده </w:t>
      </w:r>
      <w:r w:rsidR="0093662E" w:rsidRPr="00FA6F0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6</w:t>
      </w:r>
      <w:r w:rsidRPr="00FA6F0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: نشانی طرفین تفاهمنامه</w:t>
      </w:r>
    </w:p>
    <w:p w:rsidR="0078156D" w:rsidRPr="0078156D" w:rsidRDefault="0078156D" w:rsidP="00536E91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086D0F">
        <w:rPr>
          <w:rFonts w:cs="B Nazanin" w:hint="cs"/>
          <w:b/>
          <w:bCs/>
          <w:sz w:val="24"/>
          <w:szCs w:val="24"/>
          <w:rtl/>
          <w:lang w:bidi="fa-IR"/>
        </w:rPr>
        <w:t>معاونت شهرسازی و معماری شهرداری اصفهان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1D797F">
        <w:rPr>
          <w:rFonts w:cs="B Nazanin" w:hint="cs"/>
          <w:b/>
          <w:bCs/>
          <w:sz w:val="24"/>
          <w:szCs w:val="24"/>
          <w:rtl/>
          <w:lang w:bidi="fa-IR"/>
        </w:rPr>
        <w:t xml:space="preserve"> اصفهان پل </w:t>
      </w:r>
      <w:r w:rsidR="00536E91">
        <w:rPr>
          <w:rFonts w:cs="B Nazanin" w:hint="cs"/>
          <w:b/>
          <w:bCs/>
          <w:sz w:val="24"/>
          <w:szCs w:val="24"/>
          <w:rtl/>
          <w:lang w:bidi="fa-IR"/>
        </w:rPr>
        <w:t xml:space="preserve"> شهید </w:t>
      </w:r>
      <w:r w:rsidR="001D797F">
        <w:rPr>
          <w:rFonts w:cs="B Nazanin" w:hint="cs"/>
          <w:b/>
          <w:bCs/>
          <w:sz w:val="24"/>
          <w:szCs w:val="24"/>
          <w:rtl/>
          <w:lang w:bidi="fa-IR"/>
        </w:rPr>
        <w:t>چمران</w:t>
      </w:r>
      <w:r w:rsidR="00536E91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1D797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E69DF">
        <w:rPr>
          <w:rFonts w:cs="B Nazanin" w:hint="cs"/>
          <w:b/>
          <w:bCs/>
          <w:sz w:val="24"/>
          <w:szCs w:val="24"/>
          <w:rtl/>
          <w:lang w:bidi="fa-IR"/>
        </w:rPr>
        <w:t>ابتدای خیابان کاوه شمالی،</w:t>
      </w:r>
      <w:r w:rsidR="00536E9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D797F">
        <w:rPr>
          <w:rFonts w:cs="B Nazanin" w:hint="cs"/>
          <w:b/>
          <w:bCs/>
          <w:sz w:val="24"/>
          <w:szCs w:val="24"/>
          <w:rtl/>
          <w:lang w:bidi="fa-IR"/>
        </w:rPr>
        <w:t>خ اتحاد</w:t>
      </w:r>
      <w:r w:rsidR="00536E91">
        <w:rPr>
          <w:rFonts w:cs="B Nazanin" w:hint="cs"/>
          <w:b/>
          <w:bCs/>
          <w:sz w:val="24"/>
          <w:szCs w:val="24"/>
          <w:rtl/>
          <w:lang w:bidi="fa-IR"/>
        </w:rPr>
        <w:t>،تلفن 34594402-031</w:t>
      </w:r>
      <w:r w:rsidR="001D797F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CD37B8" w:rsidRDefault="004878E4" w:rsidP="005D642D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163604">
        <w:rPr>
          <w:rFonts w:cs="B Nazanin" w:hint="cs"/>
          <w:sz w:val="24"/>
          <w:szCs w:val="24"/>
          <w:rtl/>
          <w:lang w:bidi="fa-IR"/>
        </w:rPr>
        <w:t xml:space="preserve"> </w:t>
      </w:r>
      <w:r w:rsidR="0078156D" w:rsidRPr="001D797F">
        <w:rPr>
          <w:rFonts w:cs="B Nazanin" w:hint="cs"/>
          <w:b/>
          <w:bCs/>
          <w:sz w:val="24"/>
          <w:szCs w:val="24"/>
          <w:rtl/>
          <w:lang w:bidi="fa-IR"/>
        </w:rPr>
        <w:t xml:space="preserve">قطب علمی معماری اسلامی </w:t>
      </w:r>
      <w:r w:rsidRPr="001D797F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دانشکده معماری و شهرسازی دانشگاه علم و صنعت: تهران، نارمک، دانشگاه علم و صنعت، دانشکده معماری و شهرسازی، </w:t>
      </w:r>
      <w:r w:rsidR="0078156D" w:rsidRPr="001D797F">
        <w:rPr>
          <w:rFonts w:cs="B Nazanin" w:hint="cs"/>
          <w:b/>
          <w:bCs/>
          <w:sz w:val="24"/>
          <w:szCs w:val="24"/>
          <w:rtl/>
          <w:lang w:bidi="fa-IR"/>
        </w:rPr>
        <w:t xml:space="preserve">مرکز تحقیقات معماری و شهرسازی تلفن 77491243 و </w:t>
      </w:r>
      <w:r w:rsidR="005D642D">
        <w:rPr>
          <w:rFonts w:cs="B Nazanin" w:hint="cs"/>
          <w:b/>
          <w:bCs/>
          <w:sz w:val="24"/>
          <w:szCs w:val="24"/>
          <w:rtl/>
          <w:lang w:bidi="fa-IR"/>
        </w:rPr>
        <w:t>آ</w:t>
      </w:r>
      <w:r w:rsidR="0078156D" w:rsidRPr="001D797F">
        <w:rPr>
          <w:rFonts w:cs="B Nazanin" w:hint="cs"/>
          <w:b/>
          <w:bCs/>
          <w:sz w:val="24"/>
          <w:szCs w:val="24"/>
          <w:rtl/>
          <w:lang w:bidi="fa-IR"/>
        </w:rPr>
        <w:t>درس الکترونیکی</w:t>
      </w:r>
      <w:r w:rsidR="0078156D">
        <w:rPr>
          <w:rFonts w:cs="B Nazanin" w:hint="cs"/>
          <w:sz w:val="24"/>
          <w:szCs w:val="24"/>
          <w:rtl/>
          <w:lang w:bidi="fa-IR"/>
        </w:rPr>
        <w:t xml:space="preserve"> </w:t>
      </w:r>
      <w:r w:rsidR="0078156D">
        <w:rPr>
          <w:rFonts w:cs="Times New Roman" w:hint="cs"/>
          <w:sz w:val="24"/>
          <w:szCs w:val="24"/>
          <w:rtl/>
          <w:lang w:bidi="fa-IR"/>
        </w:rPr>
        <w:t xml:space="preserve">: </w:t>
      </w:r>
      <w:r w:rsidR="0078156D">
        <w:rPr>
          <w:rFonts w:cs="Times New Roman"/>
          <w:sz w:val="24"/>
          <w:szCs w:val="24"/>
          <w:lang w:bidi="fa-IR"/>
        </w:rPr>
        <w:t>ceia@iust.ac.ir</w:t>
      </w:r>
    </w:p>
    <w:p w:rsidR="0093662E" w:rsidRPr="00FA6F0A" w:rsidRDefault="0093662E" w:rsidP="00331210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FA6F0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ماده 7: مدت تفاهمنامه</w:t>
      </w:r>
    </w:p>
    <w:p w:rsidR="00FA6F0A" w:rsidRPr="00CD37B8" w:rsidRDefault="0093662E" w:rsidP="00331210">
      <w:pPr>
        <w:bidi/>
        <w:spacing w:line="240" w:lineRule="auto"/>
        <w:jc w:val="both"/>
        <w:rPr>
          <w:rtl/>
        </w:rPr>
      </w:pPr>
      <w:r w:rsidRPr="0093662E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Pr="0093662E">
        <w:rPr>
          <w:rFonts w:cs="B Nazanin" w:hint="cs"/>
          <w:sz w:val="24"/>
          <w:szCs w:val="24"/>
          <w:rtl/>
          <w:lang w:bidi="fa-IR"/>
        </w:rPr>
        <w:t xml:space="preserve">این تفاهمنامه در یک مقدمه و هفت ماده در تاریخ ..................... در دو نسخه به امضای </w:t>
      </w:r>
      <w:r w:rsidR="002145FE">
        <w:rPr>
          <w:rFonts w:cs="B Nazanin" w:hint="cs"/>
          <w:sz w:val="24"/>
          <w:szCs w:val="24"/>
          <w:rtl/>
          <w:lang w:bidi="fa-IR"/>
        </w:rPr>
        <w:t>بالاترین مسئول</w:t>
      </w:r>
      <w:r w:rsidRPr="0093662E">
        <w:rPr>
          <w:rFonts w:cs="B Nazanin" w:hint="cs"/>
          <w:sz w:val="24"/>
          <w:szCs w:val="24"/>
          <w:rtl/>
          <w:lang w:bidi="fa-IR"/>
        </w:rPr>
        <w:t xml:space="preserve"> طرفین تفاهمنامه رسید و از تاریخ امضاء به مدت 4 سال اعتبار دارد</w:t>
      </w:r>
      <w:r w:rsidR="00DD235E">
        <w:rPr>
          <w:rFonts w:cs="B Nazanin" w:hint="cs"/>
          <w:sz w:val="24"/>
          <w:szCs w:val="24"/>
          <w:rtl/>
          <w:lang w:bidi="fa-IR"/>
        </w:rPr>
        <w:t xml:space="preserve"> که</w:t>
      </w:r>
      <w:r w:rsidRPr="0093662E">
        <w:rPr>
          <w:rFonts w:cs="B Nazanin" w:hint="cs"/>
          <w:sz w:val="24"/>
          <w:szCs w:val="24"/>
          <w:rtl/>
          <w:lang w:bidi="fa-IR"/>
        </w:rPr>
        <w:t xml:space="preserve"> با توافق طرفین قابل تمدید برای </w:t>
      </w:r>
      <w:r w:rsidR="00CD37B8">
        <w:rPr>
          <w:rFonts w:cs="B Nazanin" w:hint="cs"/>
          <w:sz w:val="24"/>
          <w:szCs w:val="24"/>
          <w:rtl/>
          <w:lang w:bidi="fa-IR"/>
        </w:rPr>
        <w:t>دوره های بیشتر می باشد.</w:t>
      </w:r>
    </w:p>
    <w:p w:rsidR="00331210" w:rsidRDefault="0051293F" w:rsidP="00FD5FD6">
      <w:pPr>
        <w:pStyle w:val="NoSpacing"/>
        <w:bidi/>
        <w:ind w:left="-228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</w:t>
      </w:r>
      <w:r w:rsidR="0093662E" w:rsidRPr="00D80489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     </w:t>
      </w:r>
    </w:p>
    <w:p w:rsidR="00D80489" w:rsidRPr="00331210" w:rsidRDefault="004C0108" w:rsidP="008E196B">
      <w:pPr>
        <w:pStyle w:val="NoSpacing"/>
        <w:bidi/>
        <w:ind w:left="-228"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 xml:space="preserve">  </w:t>
      </w:r>
      <w:r w:rsidR="004846BE">
        <w:rPr>
          <w:rFonts w:cs="B Nazanin" w:hint="cs"/>
          <w:rtl/>
          <w:lang w:bidi="fa-IR"/>
        </w:rPr>
        <w:t xml:space="preserve"> </w:t>
      </w:r>
      <w:r w:rsidR="00331210">
        <w:rPr>
          <w:rFonts w:cs="B Nazanin" w:hint="cs"/>
          <w:rtl/>
          <w:lang w:bidi="fa-IR"/>
        </w:rPr>
        <w:t xml:space="preserve">  </w:t>
      </w:r>
      <w:r>
        <w:rPr>
          <w:rFonts w:cs="B Nazanin" w:hint="cs"/>
          <w:b/>
          <w:bCs/>
          <w:rtl/>
          <w:lang w:bidi="fa-IR"/>
        </w:rPr>
        <w:t xml:space="preserve">مهندس نور صالحی                                                                           </w:t>
      </w:r>
      <w:r w:rsidR="00F00702">
        <w:rPr>
          <w:rFonts w:cs="B Nazanin" w:hint="cs"/>
          <w:b/>
          <w:bCs/>
          <w:rtl/>
          <w:lang w:bidi="fa-IR"/>
        </w:rPr>
        <w:t xml:space="preserve">  </w:t>
      </w:r>
      <w:r w:rsidR="005D642D">
        <w:rPr>
          <w:rFonts w:cs="B Nazanin" w:hint="cs"/>
          <w:b/>
          <w:bCs/>
          <w:rtl/>
          <w:lang w:bidi="fa-IR"/>
        </w:rPr>
        <w:t xml:space="preserve">     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93662E" w:rsidRPr="00331210">
        <w:rPr>
          <w:rFonts w:cs="B Nazanin" w:hint="cs"/>
          <w:b/>
          <w:bCs/>
          <w:rtl/>
          <w:lang w:bidi="fa-IR"/>
        </w:rPr>
        <w:t>مهندس عبدالحمید نقره کار</w:t>
      </w:r>
    </w:p>
    <w:p w:rsidR="00F00702" w:rsidRDefault="004C0108" w:rsidP="00F00702">
      <w:pPr>
        <w:pStyle w:val="NoSpacing"/>
        <w:bidi/>
        <w:ind w:left="-228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معاونت شهرسازی و معماری شهرداری اصفهان </w:t>
      </w:r>
      <w:r w:rsidR="0093662E" w:rsidRPr="00331210">
        <w:rPr>
          <w:rFonts w:cs="B Nazanin" w:hint="cs"/>
          <w:b/>
          <w:bCs/>
          <w:rtl/>
          <w:lang w:bidi="fa-IR"/>
        </w:rPr>
        <w:t xml:space="preserve">   </w:t>
      </w:r>
      <w:r w:rsidR="00D80489" w:rsidRPr="00331210">
        <w:rPr>
          <w:rFonts w:cs="B Nazanin" w:hint="cs"/>
          <w:b/>
          <w:bCs/>
          <w:rtl/>
          <w:lang w:bidi="fa-IR"/>
        </w:rPr>
        <w:tab/>
      </w:r>
      <w:r w:rsidR="0093662E" w:rsidRPr="00331210">
        <w:rPr>
          <w:rFonts w:cs="B Nazanin" w:hint="cs"/>
          <w:b/>
          <w:bCs/>
          <w:rtl/>
          <w:lang w:bidi="fa-IR"/>
        </w:rPr>
        <w:t xml:space="preserve">     </w:t>
      </w:r>
      <w:r w:rsidR="00D80489" w:rsidRPr="00331210">
        <w:rPr>
          <w:rFonts w:cs="B Nazanin" w:hint="cs"/>
          <w:b/>
          <w:bCs/>
          <w:rtl/>
          <w:lang w:bidi="fa-IR"/>
        </w:rPr>
        <w:tab/>
      </w:r>
      <w:r w:rsidR="00D80489" w:rsidRPr="00331210">
        <w:rPr>
          <w:rFonts w:cs="B Nazanin" w:hint="cs"/>
          <w:b/>
          <w:bCs/>
          <w:rtl/>
          <w:lang w:bidi="fa-IR"/>
        </w:rPr>
        <w:tab/>
      </w:r>
      <w:r w:rsidR="00DD7224" w:rsidRPr="00331210">
        <w:rPr>
          <w:rFonts w:cs="B Nazanin" w:hint="cs"/>
          <w:b/>
          <w:bCs/>
          <w:rtl/>
          <w:lang w:bidi="fa-IR"/>
        </w:rPr>
        <w:t xml:space="preserve"> </w:t>
      </w:r>
      <w:r w:rsidR="0051293F" w:rsidRPr="00331210">
        <w:rPr>
          <w:rFonts w:cs="B Nazanin" w:hint="cs"/>
          <w:b/>
          <w:bCs/>
          <w:rtl/>
          <w:lang w:bidi="fa-IR"/>
        </w:rPr>
        <w:t xml:space="preserve">       </w:t>
      </w:r>
      <w:r w:rsidR="004846BE">
        <w:rPr>
          <w:rFonts w:cs="B Nazanin" w:hint="cs"/>
          <w:b/>
          <w:bCs/>
          <w:rtl/>
          <w:lang w:bidi="fa-IR"/>
        </w:rPr>
        <w:t xml:space="preserve">   </w:t>
      </w:r>
      <w:r w:rsidR="0051293F" w:rsidRPr="00331210">
        <w:rPr>
          <w:rFonts w:cs="B Nazanin" w:hint="cs"/>
          <w:b/>
          <w:bCs/>
          <w:rtl/>
          <w:lang w:bidi="fa-IR"/>
        </w:rPr>
        <w:t xml:space="preserve"> </w:t>
      </w:r>
      <w:r w:rsidR="00D80489" w:rsidRPr="00331210">
        <w:rPr>
          <w:rFonts w:cs="B Nazanin" w:hint="cs"/>
          <w:b/>
          <w:bCs/>
          <w:rtl/>
          <w:lang w:bidi="fa-IR"/>
        </w:rPr>
        <w:t xml:space="preserve">مدير قطب علمي معماري اسلامي </w:t>
      </w:r>
    </w:p>
    <w:p w:rsidR="00F00702" w:rsidRPr="00331210" w:rsidRDefault="00F00702" w:rsidP="00F00702">
      <w:pPr>
        <w:pStyle w:val="NoSpacing"/>
        <w:bidi/>
        <w:ind w:left="-228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</w:t>
      </w:r>
      <w:r w:rsidR="00D41E11">
        <w:rPr>
          <w:rFonts w:cs="B Nazanin"/>
          <w:b/>
          <w:bCs/>
          <w:lang w:bidi="fa-IR"/>
        </w:rPr>
        <w:t xml:space="preserve">        </w:t>
      </w:r>
      <w:r>
        <w:rPr>
          <w:rFonts w:cs="B Nazanin" w:hint="cs"/>
          <w:b/>
          <w:bCs/>
          <w:rtl/>
          <w:lang w:bidi="fa-IR"/>
        </w:rPr>
        <w:t xml:space="preserve"> دانشگاه علم و صنعت ایران</w:t>
      </w:r>
    </w:p>
    <w:sectPr w:rsidR="00F00702" w:rsidRPr="00331210" w:rsidSect="00FE1137">
      <w:pgSz w:w="11907" w:h="16443" w:code="1"/>
      <w:pgMar w:top="284" w:right="992" w:bottom="28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15B" w:rsidRDefault="00B6315B" w:rsidP="008E196B">
      <w:pPr>
        <w:spacing w:after="0" w:line="240" w:lineRule="auto"/>
      </w:pPr>
      <w:r>
        <w:separator/>
      </w:r>
    </w:p>
  </w:endnote>
  <w:endnote w:type="continuationSeparator" w:id="0">
    <w:p w:rsidR="00B6315B" w:rsidRDefault="00B6315B" w:rsidP="008E1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15B" w:rsidRDefault="00B6315B" w:rsidP="008E196B">
      <w:pPr>
        <w:spacing w:after="0" w:line="240" w:lineRule="auto"/>
      </w:pPr>
      <w:r>
        <w:separator/>
      </w:r>
    </w:p>
  </w:footnote>
  <w:footnote w:type="continuationSeparator" w:id="0">
    <w:p w:rsidR="00B6315B" w:rsidRDefault="00B6315B" w:rsidP="008E1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373DA"/>
    <w:multiLevelType w:val="multilevel"/>
    <w:tmpl w:val="BC56D02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145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880" w:hanging="1800"/>
      </w:pPr>
      <w:rPr>
        <w:rFonts w:hint="default"/>
      </w:rPr>
    </w:lvl>
  </w:abstractNum>
  <w:abstractNum w:abstractNumId="1">
    <w:nsid w:val="2775006F"/>
    <w:multiLevelType w:val="hybridMultilevel"/>
    <w:tmpl w:val="2F88E838"/>
    <w:lvl w:ilvl="0" w:tplc="85C8E03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C2BF3"/>
    <w:multiLevelType w:val="multilevel"/>
    <w:tmpl w:val="9B6AA2FC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62367AC3"/>
    <w:multiLevelType w:val="hybridMultilevel"/>
    <w:tmpl w:val="B0A41534"/>
    <w:lvl w:ilvl="0" w:tplc="E752EA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C1A8B"/>
    <w:multiLevelType w:val="hybridMultilevel"/>
    <w:tmpl w:val="61B6204E"/>
    <w:lvl w:ilvl="0" w:tplc="859E7350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66A75939"/>
    <w:multiLevelType w:val="hybridMultilevel"/>
    <w:tmpl w:val="9E828AE8"/>
    <w:lvl w:ilvl="0" w:tplc="D34E0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DA"/>
    <w:rsid w:val="00020559"/>
    <w:rsid w:val="000501E2"/>
    <w:rsid w:val="00086864"/>
    <w:rsid w:val="00086AAF"/>
    <w:rsid w:val="00086D0F"/>
    <w:rsid w:val="000A47B9"/>
    <w:rsid w:val="000D65E8"/>
    <w:rsid w:val="000F40A1"/>
    <w:rsid w:val="00113D75"/>
    <w:rsid w:val="00126043"/>
    <w:rsid w:val="0014363D"/>
    <w:rsid w:val="00156CE0"/>
    <w:rsid w:val="00163604"/>
    <w:rsid w:val="001C5AA3"/>
    <w:rsid w:val="001D797F"/>
    <w:rsid w:val="001E0E15"/>
    <w:rsid w:val="001F543A"/>
    <w:rsid w:val="002145FE"/>
    <w:rsid w:val="002762F7"/>
    <w:rsid w:val="00276DC7"/>
    <w:rsid w:val="0028018C"/>
    <w:rsid w:val="002866FE"/>
    <w:rsid w:val="002A524F"/>
    <w:rsid w:val="002E5C43"/>
    <w:rsid w:val="00331210"/>
    <w:rsid w:val="003324C7"/>
    <w:rsid w:val="00375C0F"/>
    <w:rsid w:val="003C18F9"/>
    <w:rsid w:val="003F5E14"/>
    <w:rsid w:val="00402A96"/>
    <w:rsid w:val="00462174"/>
    <w:rsid w:val="004639AC"/>
    <w:rsid w:val="004846BE"/>
    <w:rsid w:val="004878E4"/>
    <w:rsid w:val="004A65A2"/>
    <w:rsid w:val="004C0108"/>
    <w:rsid w:val="004C5D37"/>
    <w:rsid w:val="004F0745"/>
    <w:rsid w:val="004F179A"/>
    <w:rsid w:val="0051293F"/>
    <w:rsid w:val="00536E91"/>
    <w:rsid w:val="005607B3"/>
    <w:rsid w:val="00565B64"/>
    <w:rsid w:val="005724A0"/>
    <w:rsid w:val="005913ED"/>
    <w:rsid w:val="00597FEB"/>
    <w:rsid w:val="005D642D"/>
    <w:rsid w:val="005E23E7"/>
    <w:rsid w:val="005E472C"/>
    <w:rsid w:val="005E4EB5"/>
    <w:rsid w:val="005F7F48"/>
    <w:rsid w:val="00613B87"/>
    <w:rsid w:val="00622919"/>
    <w:rsid w:val="00636BC5"/>
    <w:rsid w:val="0065466D"/>
    <w:rsid w:val="00757201"/>
    <w:rsid w:val="00766B6E"/>
    <w:rsid w:val="00772AB5"/>
    <w:rsid w:val="00772DDC"/>
    <w:rsid w:val="0078156D"/>
    <w:rsid w:val="0079504F"/>
    <w:rsid w:val="007B4385"/>
    <w:rsid w:val="007C6A4C"/>
    <w:rsid w:val="007F63F1"/>
    <w:rsid w:val="00807E44"/>
    <w:rsid w:val="0082286F"/>
    <w:rsid w:val="0082624A"/>
    <w:rsid w:val="00857159"/>
    <w:rsid w:val="008A15AC"/>
    <w:rsid w:val="008A2CF0"/>
    <w:rsid w:val="008E196B"/>
    <w:rsid w:val="00913172"/>
    <w:rsid w:val="009216CA"/>
    <w:rsid w:val="00923380"/>
    <w:rsid w:val="0093662E"/>
    <w:rsid w:val="009A1240"/>
    <w:rsid w:val="00A038A6"/>
    <w:rsid w:val="00A31C50"/>
    <w:rsid w:val="00A45092"/>
    <w:rsid w:val="00A67DE5"/>
    <w:rsid w:val="00A854BD"/>
    <w:rsid w:val="00AA528F"/>
    <w:rsid w:val="00AA5798"/>
    <w:rsid w:val="00AC6124"/>
    <w:rsid w:val="00AD16AE"/>
    <w:rsid w:val="00AE77CF"/>
    <w:rsid w:val="00AF28AB"/>
    <w:rsid w:val="00B52A2B"/>
    <w:rsid w:val="00B6315B"/>
    <w:rsid w:val="00B66D43"/>
    <w:rsid w:val="00BD0B42"/>
    <w:rsid w:val="00BE310A"/>
    <w:rsid w:val="00C007DE"/>
    <w:rsid w:val="00C07700"/>
    <w:rsid w:val="00C54FFD"/>
    <w:rsid w:val="00C56E59"/>
    <w:rsid w:val="00C8300C"/>
    <w:rsid w:val="00CB3351"/>
    <w:rsid w:val="00CC6AF0"/>
    <w:rsid w:val="00CD37B8"/>
    <w:rsid w:val="00D00EF3"/>
    <w:rsid w:val="00D055DA"/>
    <w:rsid w:val="00D107F5"/>
    <w:rsid w:val="00D41E11"/>
    <w:rsid w:val="00D43EE5"/>
    <w:rsid w:val="00D51EF6"/>
    <w:rsid w:val="00D7309F"/>
    <w:rsid w:val="00D80489"/>
    <w:rsid w:val="00DD235E"/>
    <w:rsid w:val="00DD7224"/>
    <w:rsid w:val="00DF6B32"/>
    <w:rsid w:val="00E306AA"/>
    <w:rsid w:val="00E3153E"/>
    <w:rsid w:val="00E3733E"/>
    <w:rsid w:val="00E62017"/>
    <w:rsid w:val="00EB0239"/>
    <w:rsid w:val="00EB3798"/>
    <w:rsid w:val="00F00702"/>
    <w:rsid w:val="00F0471B"/>
    <w:rsid w:val="00F07516"/>
    <w:rsid w:val="00F15989"/>
    <w:rsid w:val="00F16204"/>
    <w:rsid w:val="00F2003B"/>
    <w:rsid w:val="00F271D5"/>
    <w:rsid w:val="00F3100E"/>
    <w:rsid w:val="00F514AF"/>
    <w:rsid w:val="00FA6F0A"/>
    <w:rsid w:val="00FC6CEC"/>
    <w:rsid w:val="00FD5FD6"/>
    <w:rsid w:val="00FD6C32"/>
    <w:rsid w:val="00FE1137"/>
    <w:rsid w:val="00F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559"/>
    <w:pPr>
      <w:ind w:left="720"/>
      <w:contextualSpacing/>
    </w:pPr>
  </w:style>
  <w:style w:type="paragraph" w:styleId="NoSpacing">
    <w:name w:val="No Spacing"/>
    <w:uiPriority w:val="1"/>
    <w:qFormat/>
    <w:rsid w:val="00AA52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7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1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96B"/>
  </w:style>
  <w:style w:type="paragraph" w:styleId="Footer">
    <w:name w:val="footer"/>
    <w:basedOn w:val="Normal"/>
    <w:link w:val="FooterChar"/>
    <w:uiPriority w:val="99"/>
    <w:unhideWhenUsed/>
    <w:rsid w:val="008E1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9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559"/>
    <w:pPr>
      <w:ind w:left="720"/>
      <w:contextualSpacing/>
    </w:pPr>
  </w:style>
  <w:style w:type="paragraph" w:styleId="NoSpacing">
    <w:name w:val="No Spacing"/>
    <w:uiPriority w:val="1"/>
    <w:qFormat/>
    <w:rsid w:val="00AA52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7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1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96B"/>
  </w:style>
  <w:style w:type="paragraph" w:styleId="Footer">
    <w:name w:val="footer"/>
    <w:basedOn w:val="Normal"/>
    <w:link w:val="FooterChar"/>
    <w:uiPriority w:val="99"/>
    <w:unhideWhenUsed/>
    <w:rsid w:val="008E1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767D2-8D9F-401A-9893-920283F1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Amiri</cp:lastModifiedBy>
  <cp:revision>35</cp:revision>
  <cp:lastPrinted>2014-09-01T06:28:00Z</cp:lastPrinted>
  <dcterms:created xsi:type="dcterms:W3CDTF">2014-09-01T04:39:00Z</dcterms:created>
  <dcterms:modified xsi:type="dcterms:W3CDTF">2014-09-09T03:46:00Z</dcterms:modified>
</cp:coreProperties>
</file>